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C7" w:rsidRDefault="00D009C7"/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40C8A" w:rsidRPr="001139E6" w:rsidTr="00E206BC">
        <w:trPr>
          <w:trHeight w:val="992"/>
        </w:trPr>
        <w:tc>
          <w:tcPr>
            <w:tcW w:w="5103" w:type="dxa"/>
          </w:tcPr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>РЕСПУБЛИКА ТАТАРСТАН</w:t>
            </w:r>
          </w:p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>Совет</w:t>
            </w:r>
          </w:p>
          <w:p w:rsidR="00440C8A" w:rsidRPr="001139E6" w:rsidRDefault="00447140" w:rsidP="00E206BC">
            <w:pPr>
              <w:spacing w:line="30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Красноключинского</w:t>
            </w:r>
            <w:r w:rsidR="00440C8A" w:rsidRPr="001139E6">
              <w:rPr>
                <w:lang w:val="tt-RU"/>
              </w:rPr>
              <w:t xml:space="preserve"> сельского поселения</w:t>
            </w:r>
          </w:p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>Нижнекамского муниципального района</w:t>
            </w:r>
          </w:p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</w:p>
          <w:p w:rsidR="00440C8A" w:rsidRPr="001139E6" w:rsidRDefault="003D7112" w:rsidP="00E206BC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423552</w:t>
            </w:r>
            <w:r w:rsidR="00440C8A" w:rsidRPr="001139E6">
              <w:rPr>
                <w:lang w:val="tt-RU"/>
              </w:rPr>
              <w:t xml:space="preserve">, Нижнекамский район, </w:t>
            </w:r>
          </w:p>
          <w:p w:rsidR="00440C8A" w:rsidRPr="001139E6" w:rsidRDefault="00447140" w:rsidP="00E206BC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п.Красный ключ</w:t>
            </w:r>
            <w:r w:rsidR="003D7112">
              <w:rPr>
                <w:lang w:val="tt-RU"/>
              </w:rPr>
              <w:t>,</w:t>
            </w:r>
            <w:r>
              <w:rPr>
                <w:lang w:val="tt-RU"/>
              </w:rPr>
              <w:t xml:space="preserve"> ул.Садовая,2</w:t>
            </w:r>
          </w:p>
          <w:p w:rsidR="00440C8A" w:rsidRPr="001139E6" w:rsidRDefault="00440C8A" w:rsidP="00E206BC">
            <w:pPr>
              <w:jc w:val="center"/>
              <w:rPr>
                <w:lang w:val="tt-RU"/>
              </w:rPr>
            </w:pPr>
          </w:p>
        </w:tc>
        <w:tc>
          <w:tcPr>
            <w:tcW w:w="5103" w:type="dxa"/>
          </w:tcPr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 xml:space="preserve">ТАТАРСТАН РЕСПУБЛИКАСЫ </w:t>
            </w:r>
          </w:p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>Түбән Кама муниципаль районы</w:t>
            </w:r>
          </w:p>
          <w:p w:rsidR="00440C8A" w:rsidRPr="001139E6" w:rsidRDefault="00447140" w:rsidP="00E206BC">
            <w:pPr>
              <w:tabs>
                <w:tab w:val="center" w:pos="2562"/>
                <w:tab w:val="right" w:pos="5124"/>
              </w:tabs>
              <w:spacing w:line="300" w:lineRule="exact"/>
              <w:rPr>
                <w:lang w:val="tt-RU"/>
              </w:rPr>
            </w:pPr>
            <w:r>
              <w:rPr>
                <w:lang w:val="tt-RU"/>
              </w:rPr>
              <w:tab/>
            </w:r>
            <w:r w:rsidRPr="003B0F30">
              <w:t>Красный ключ</w:t>
            </w:r>
            <w:r w:rsidR="00440C8A" w:rsidRPr="001139E6">
              <w:rPr>
                <w:lang w:val="tt-RU"/>
              </w:rPr>
              <w:t xml:space="preserve"> авыл жирлеге</w:t>
            </w:r>
            <w:r w:rsidR="00440C8A" w:rsidRPr="001139E6">
              <w:rPr>
                <w:lang w:val="tt-RU"/>
              </w:rPr>
              <w:tab/>
            </w:r>
          </w:p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>Советы</w:t>
            </w:r>
          </w:p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</w:p>
          <w:p w:rsidR="00440C8A" w:rsidRPr="001139E6" w:rsidRDefault="003D7112" w:rsidP="00E206BC">
            <w:pPr>
              <w:spacing w:line="24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423552</w:t>
            </w:r>
            <w:r w:rsidR="00440C8A" w:rsidRPr="001139E6">
              <w:rPr>
                <w:lang w:val="tt-RU"/>
              </w:rPr>
              <w:t xml:space="preserve">, Түбән Кама  районы, </w:t>
            </w:r>
          </w:p>
          <w:p w:rsidR="00440C8A" w:rsidRPr="001139E6" w:rsidRDefault="00DC1AC3" w:rsidP="00447140">
            <w:pPr>
              <w:spacing w:line="24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Красный Ключ</w:t>
            </w:r>
            <w:r w:rsidR="00447140">
              <w:rPr>
                <w:lang w:val="tt-RU"/>
              </w:rPr>
              <w:t xml:space="preserve"> поселогы, Садовая </w:t>
            </w:r>
            <w:r w:rsidR="00440C8A" w:rsidRPr="001139E6">
              <w:rPr>
                <w:lang w:val="tt-RU"/>
              </w:rPr>
              <w:t xml:space="preserve"> урамы, </w:t>
            </w:r>
            <w:r w:rsidR="00447140">
              <w:rPr>
                <w:lang w:val="tt-RU"/>
              </w:rPr>
              <w:t>2</w:t>
            </w:r>
          </w:p>
        </w:tc>
      </w:tr>
      <w:tr w:rsidR="00440C8A" w:rsidRPr="001139E6" w:rsidTr="00E206BC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440C8A" w:rsidRPr="001139E6" w:rsidRDefault="00447140" w:rsidP="00E206BC">
            <w:pPr>
              <w:jc w:val="center"/>
              <w:rPr>
                <w:b/>
                <w:lang w:val="tt-RU"/>
              </w:rPr>
            </w:pPr>
            <w:r>
              <w:rPr>
                <w:lang w:val="tt-RU"/>
              </w:rPr>
              <w:t>тел./факс (8555) 45-70-80</w:t>
            </w:r>
            <w:r w:rsidR="00440C8A" w:rsidRPr="001139E6">
              <w:rPr>
                <w:lang w:val="tt-RU"/>
              </w:rPr>
              <w:t xml:space="preserve">, электронный адрес: </w:t>
            </w:r>
            <w:r w:rsidR="00EC77EF">
              <w:fldChar w:fldCharType="begin"/>
            </w:r>
            <w:r w:rsidR="00EC77EF">
              <w:instrText xml:space="preserve"> HYPERLINK "mailto:Krasnoklyuch.sp@tatar.ru" </w:instrText>
            </w:r>
            <w:r w:rsidR="00EC77EF">
              <w:fldChar w:fldCharType="separate"/>
            </w:r>
            <w:r w:rsidRPr="002D304D">
              <w:rPr>
                <w:rStyle w:val="ac"/>
                <w:bCs/>
                <w:lang w:val="en-US"/>
              </w:rPr>
              <w:t>Krasnoklyuch</w:t>
            </w:r>
            <w:r w:rsidRPr="002D304D">
              <w:rPr>
                <w:rStyle w:val="ac"/>
                <w:bCs/>
              </w:rPr>
              <w:t>.sp@tatar.ru</w:t>
            </w:r>
            <w:r w:rsidR="00EC77EF">
              <w:rPr>
                <w:rStyle w:val="ac"/>
                <w:bCs/>
              </w:rPr>
              <w:fldChar w:fldCharType="end"/>
            </w:r>
            <w:r w:rsidR="00440C8A" w:rsidRPr="001139E6">
              <w:rPr>
                <w:bCs/>
              </w:rPr>
              <w:t xml:space="preserve">, сайт: </w:t>
            </w:r>
            <w:r w:rsidR="00440C8A" w:rsidRPr="001139E6">
              <w:rPr>
                <w:bCs/>
                <w:lang w:val="en-US"/>
              </w:rPr>
              <w:t>www</w:t>
            </w:r>
            <w:r w:rsidR="00440C8A" w:rsidRPr="001139E6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krasnoklyuchinckoe</w:t>
            </w:r>
            <w:proofErr w:type="spellEnd"/>
            <w:r w:rsidR="00440C8A" w:rsidRPr="001139E6">
              <w:rPr>
                <w:bCs/>
              </w:rPr>
              <w:t>-sp.ru</w:t>
            </w:r>
          </w:p>
        </w:tc>
      </w:tr>
    </w:tbl>
    <w:p w:rsidR="00440C8A" w:rsidRPr="001139E6" w:rsidRDefault="00440C8A" w:rsidP="000D2860">
      <w:pPr>
        <w:rPr>
          <w:lang w:val="tt-RU"/>
        </w:rPr>
      </w:pPr>
    </w:p>
    <w:p w:rsidR="00440C8A" w:rsidRPr="001139E6" w:rsidRDefault="00440C8A" w:rsidP="00440C8A">
      <w:pPr>
        <w:rPr>
          <w:b/>
          <w:lang w:val="tt-RU"/>
        </w:rPr>
      </w:pPr>
      <w:r w:rsidRPr="001139E6">
        <w:rPr>
          <w:b/>
          <w:lang w:val="tt-RU"/>
        </w:rPr>
        <w:t xml:space="preserve">                          РЕШЕНИЕ                                                       </w:t>
      </w:r>
      <w:r w:rsidR="001139E6">
        <w:rPr>
          <w:b/>
          <w:lang w:val="tt-RU"/>
        </w:rPr>
        <w:t xml:space="preserve">                            </w:t>
      </w:r>
      <w:r w:rsidRPr="001139E6">
        <w:rPr>
          <w:b/>
          <w:lang w:val="tt-RU"/>
        </w:rPr>
        <w:t>КАРАР</w:t>
      </w:r>
    </w:p>
    <w:p w:rsidR="00440C8A" w:rsidRPr="001139E6" w:rsidRDefault="00440C8A" w:rsidP="00440C8A">
      <w:pPr>
        <w:jc w:val="both"/>
        <w:rPr>
          <w:lang w:val="tt-RU"/>
        </w:rPr>
      </w:pPr>
      <w:r w:rsidRPr="001139E6">
        <w:rPr>
          <w:lang w:val="tt-RU"/>
        </w:rPr>
        <w:t xml:space="preserve">                      </w:t>
      </w:r>
    </w:p>
    <w:p w:rsidR="00440C8A" w:rsidRPr="00C77FCD" w:rsidRDefault="003B0F30" w:rsidP="00440C8A">
      <w:pPr>
        <w:jc w:val="both"/>
      </w:pPr>
      <w:r>
        <w:rPr>
          <w:lang w:val="tt-RU"/>
        </w:rPr>
        <w:t xml:space="preserve">  </w:t>
      </w:r>
      <w:r w:rsidR="006E4980">
        <w:rPr>
          <w:lang w:val="tt-RU"/>
        </w:rPr>
        <w:t xml:space="preserve"> от  </w:t>
      </w:r>
      <w:r w:rsidR="00A070C6" w:rsidRPr="00F71499">
        <w:rPr>
          <w:b/>
          <w:sz w:val="26"/>
          <w:szCs w:val="26"/>
        </w:rPr>
        <w:t>«</w:t>
      </w:r>
      <w:r w:rsidR="00A070C6">
        <w:rPr>
          <w:lang w:val="tt-RU"/>
        </w:rPr>
        <w:t>02</w:t>
      </w:r>
      <w:r w:rsidR="00A070C6" w:rsidRPr="00F71499">
        <w:rPr>
          <w:b/>
          <w:sz w:val="26"/>
          <w:szCs w:val="26"/>
        </w:rPr>
        <w:t>»</w:t>
      </w:r>
      <w:r w:rsidR="00A070C6">
        <w:rPr>
          <w:b/>
          <w:sz w:val="26"/>
          <w:szCs w:val="26"/>
        </w:rPr>
        <w:t xml:space="preserve">  </w:t>
      </w:r>
      <w:r w:rsidR="00A070C6">
        <w:rPr>
          <w:lang w:val="tt-RU"/>
        </w:rPr>
        <w:t>сентября</w:t>
      </w:r>
      <w:r w:rsidR="006E4980">
        <w:rPr>
          <w:lang w:val="tt-RU"/>
        </w:rPr>
        <w:t xml:space="preserve">  </w:t>
      </w:r>
      <w:r w:rsidR="00447140">
        <w:rPr>
          <w:lang w:val="tt-RU"/>
        </w:rPr>
        <w:t>202</w:t>
      </w:r>
      <w:r w:rsidR="00447140" w:rsidRPr="00C77FCD">
        <w:t>2</w:t>
      </w:r>
      <w:r w:rsidR="00440C8A" w:rsidRPr="001139E6">
        <w:rPr>
          <w:lang w:val="tt-RU"/>
        </w:rPr>
        <w:t xml:space="preserve"> г.                                             </w:t>
      </w:r>
      <w:r w:rsidR="001139E6">
        <w:rPr>
          <w:lang w:val="tt-RU"/>
        </w:rPr>
        <w:t xml:space="preserve">                                     </w:t>
      </w:r>
      <w:r w:rsidR="00A070C6">
        <w:rPr>
          <w:lang w:val="tt-RU"/>
        </w:rPr>
        <w:t xml:space="preserve">  </w:t>
      </w:r>
      <w:r>
        <w:rPr>
          <w:lang w:val="tt-RU"/>
        </w:rPr>
        <w:t xml:space="preserve">     </w:t>
      </w:r>
      <w:r w:rsidR="00A070C6">
        <w:rPr>
          <w:lang w:val="tt-RU"/>
        </w:rPr>
        <w:t xml:space="preserve">           </w:t>
      </w:r>
      <w:r>
        <w:rPr>
          <w:lang w:val="tt-RU"/>
        </w:rPr>
        <w:t xml:space="preserve"> </w:t>
      </w:r>
      <w:r w:rsidR="00447140">
        <w:rPr>
          <w:lang w:val="tt-RU"/>
        </w:rPr>
        <w:t>№</w:t>
      </w:r>
      <w:r w:rsidR="00A070C6">
        <w:rPr>
          <w:lang w:val="tt-RU"/>
        </w:rPr>
        <w:t xml:space="preserve"> 13</w:t>
      </w:r>
      <w:r w:rsidR="00447140">
        <w:rPr>
          <w:lang w:val="tt-RU"/>
        </w:rPr>
        <w:t xml:space="preserve"> </w:t>
      </w:r>
    </w:p>
    <w:p w:rsidR="008C69FB" w:rsidRPr="001139E6" w:rsidRDefault="008C69FB" w:rsidP="008C69FB">
      <w:pPr>
        <w:jc w:val="right"/>
      </w:pPr>
    </w:p>
    <w:p w:rsidR="008C69FB" w:rsidRPr="00F71499" w:rsidRDefault="009508A7" w:rsidP="00440C8A">
      <w:pPr>
        <w:contextualSpacing/>
        <w:jc w:val="center"/>
        <w:rPr>
          <w:b/>
          <w:sz w:val="26"/>
          <w:szCs w:val="26"/>
        </w:rPr>
      </w:pPr>
      <w:r w:rsidRPr="00F71499">
        <w:rPr>
          <w:b/>
          <w:sz w:val="26"/>
          <w:szCs w:val="26"/>
        </w:rPr>
        <w:t xml:space="preserve">Об утверждении </w:t>
      </w:r>
      <w:r w:rsidR="008C69FB" w:rsidRPr="00F71499">
        <w:rPr>
          <w:b/>
          <w:sz w:val="26"/>
          <w:szCs w:val="26"/>
        </w:rPr>
        <w:t>Порядк</w:t>
      </w:r>
      <w:r w:rsidRPr="00F71499">
        <w:rPr>
          <w:b/>
          <w:sz w:val="26"/>
          <w:szCs w:val="26"/>
        </w:rPr>
        <w:t>а</w:t>
      </w:r>
      <w:r w:rsidR="008C69FB" w:rsidRPr="00F71499">
        <w:rPr>
          <w:b/>
          <w:sz w:val="26"/>
          <w:szCs w:val="26"/>
        </w:rPr>
        <w:t xml:space="preserve"> предоставления в аренду муниципального имущества мун</w:t>
      </w:r>
      <w:r w:rsidR="008C69FB" w:rsidRPr="00F71499">
        <w:rPr>
          <w:b/>
          <w:sz w:val="26"/>
          <w:szCs w:val="26"/>
        </w:rPr>
        <w:t>и</w:t>
      </w:r>
      <w:r w:rsidR="008C69FB" w:rsidRPr="00F71499">
        <w:rPr>
          <w:b/>
          <w:sz w:val="26"/>
          <w:szCs w:val="26"/>
        </w:rPr>
        <w:t xml:space="preserve">ципального образования </w:t>
      </w:r>
      <w:r w:rsidR="00C77FCD" w:rsidRPr="00F71499">
        <w:rPr>
          <w:b/>
          <w:sz w:val="26"/>
          <w:szCs w:val="26"/>
        </w:rPr>
        <w:t>«Красноключинское</w:t>
      </w:r>
      <w:r w:rsidR="00440C8A" w:rsidRPr="00F71499">
        <w:rPr>
          <w:b/>
          <w:sz w:val="26"/>
          <w:szCs w:val="26"/>
        </w:rPr>
        <w:t xml:space="preserve"> сельское поселение» Нижнекамского</w:t>
      </w:r>
      <w:r w:rsidR="008C69FB" w:rsidRPr="00F71499">
        <w:rPr>
          <w:b/>
          <w:sz w:val="26"/>
          <w:szCs w:val="26"/>
        </w:rPr>
        <w:t xml:space="preserve"> муниципаль</w:t>
      </w:r>
      <w:r w:rsidR="00440C8A" w:rsidRPr="00F71499">
        <w:rPr>
          <w:b/>
          <w:sz w:val="26"/>
          <w:szCs w:val="26"/>
        </w:rPr>
        <w:t>ного</w:t>
      </w:r>
      <w:r w:rsidR="008C69FB" w:rsidRPr="00F71499">
        <w:rPr>
          <w:b/>
          <w:sz w:val="26"/>
          <w:szCs w:val="26"/>
        </w:rPr>
        <w:t xml:space="preserve"> район</w:t>
      </w:r>
      <w:r w:rsidR="00440C8A" w:rsidRPr="00F71499">
        <w:rPr>
          <w:b/>
          <w:sz w:val="26"/>
          <w:szCs w:val="26"/>
        </w:rPr>
        <w:t>а</w:t>
      </w:r>
      <w:r w:rsidR="00E22342" w:rsidRPr="00F71499">
        <w:rPr>
          <w:b/>
          <w:sz w:val="26"/>
          <w:szCs w:val="26"/>
        </w:rPr>
        <w:t xml:space="preserve"> Республики </w:t>
      </w:r>
      <w:r w:rsidR="00640EFA" w:rsidRPr="00F71499">
        <w:rPr>
          <w:b/>
          <w:sz w:val="26"/>
          <w:szCs w:val="26"/>
        </w:rPr>
        <w:t>Татарстан,</w:t>
      </w:r>
      <w:r w:rsidR="008C69FB" w:rsidRPr="00F71499">
        <w:rPr>
          <w:b/>
          <w:sz w:val="26"/>
          <w:szCs w:val="26"/>
        </w:rPr>
        <w:t xml:space="preserve"> включенного в Перечень муниц</w:t>
      </w:r>
      <w:r w:rsidR="008C69FB" w:rsidRPr="00F71499">
        <w:rPr>
          <w:b/>
          <w:sz w:val="26"/>
          <w:szCs w:val="26"/>
        </w:rPr>
        <w:t>и</w:t>
      </w:r>
      <w:r w:rsidR="008C69FB" w:rsidRPr="00F71499">
        <w:rPr>
          <w:b/>
          <w:sz w:val="26"/>
          <w:szCs w:val="26"/>
        </w:rPr>
        <w:t>пального имущества, свободного от прав третьих лиц (</w:t>
      </w:r>
      <w:r w:rsidR="00F71499" w:rsidRPr="00F71499">
        <w:rPr>
          <w:b/>
          <w:sz w:val="26"/>
          <w:szCs w:val="26"/>
        </w:rPr>
        <w:t>за исключением права хозя</w:t>
      </w:r>
      <w:r w:rsidR="00F71499" w:rsidRPr="00F71499">
        <w:rPr>
          <w:b/>
          <w:sz w:val="26"/>
          <w:szCs w:val="26"/>
        </w:rPr>
        <w:t>й</w:t>
      </w:r>
      <w:r w:rsidR="00F71499" w:rsidRPr="00F71499">
        <w:rPr>
          <w:b/>
          <w:sz w:val="26"/>
          <w:szCs w:val="26"/>
        </w:rPr>
        <w:t>ственного ведения, права оперативного управления, а также</w:t>
      </w:r>
      <w:r w:rsidR="00F71499">
        <w:rPr>
          <w:b/>
          <w:sz w:val="26"/>
          <w:szCs w:val="26"/>
        </w:rPr>
        <w:t xml:space="preserve"> </w:t>
      </w:r>
      <w:r w:rsidR="008C69FB" w:rsidRPr="00F71499">
        <w:rPr>
          <w:b/>
          <w:sz w:val="26"/>
          <w:szCs w:val="26"/>
        </w:rPr>
        <w:t>имущественных прав субъектов малого и среднего предпринимательства), для предоставления в пользов</w:t>
      </w:r>
      <w:r w:rsidR="008C69FB" w:rsidRPr="00F71499">
        <w:rPr>
          <w:b/>
          <w:sz w:val="26"/>
          <w:szCs w:val="26"/>
        </w:rPr>
        <w:t>а</w:t>
      </w:r>
      <w:r w:rsidR="008C69FB" w:rsidRPr="00F71499">
        <w:rPr>
          <w:b/>
          <w:sz w:val="26"/>
          <w:szCs w:val="26"/>
        </w:rPr>
        <w:t>ние на долгосрочной основе субъектам малого и среднего предпринимательства</w:t>
      </w:r>
      <w:r w:rsidR="00640EFA" w:rsidRPr="00F71499">
        <w:rPr>
          <w:b/>
          <w:sz w:val="26"/>
          <w:szCs w:val="26"/>
        </w:rPr>
        <w:t>,</w:t>
      </w:r>
      <w:r w:rsidR="00640EFA" w:rsidRPr="00F71499">
        <w:rPr>
          <w:sz w:val="26"/>
          <w:szCs w:val="26"/>
        </w:rPr>
        <w:t xml:space="preserve"> </w:t>
      </w:r>
      <w:r w:rsidR="00640EFA" w:rsidRPr="00F71499">
        <w:rPr>
          <w:b/>
          <w:sz w:val="26"/>
          <w:szCs w:val="26"/>
        </w:rPr>
        <w:t xml:space="preserve">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8C69FB" w:rsidRPr="00F71499" w:rsidRDefault="008C69FB" w:rsidP="0020350F">
      <w:pPr>
        <w:contextualSpacing/>
        <w:jc w:val="center"/>
        <w:rPr>
          <w:sz w:val="26"/>
          <w:szCs w:val="26"/>
        </w:rPr>
      </w:pPr>
    </w:p>
    <w:p w:rsidR="00F96156" w:rsidRPr="00F71499" w:rsidRDefault="008C69FB" w:rsidP="0085065F">
      <w:pPr>
        <w:pStyle w:val="a7"/>
        <w:spacing w:after="0"/>
        <w:ind w:left="0" w:firstLine="851"/>
        <w:contextualSpacing/>
        <w:rPr>
          <w:rFonts w:ascii="Times New Roman" w:hAnsi="Times New Roman" w:cs="Times New Roman"/>
          <w:sz w:val="26"/>
          <w:szCs w:val="26"/>
        </w:rPr>
      </w:pPr>
      <w:r w:rsidRPr="00F71499">
        <w:rPr>
          <w:rFonts w:ascii="Times New Roman" w:hAnsi="Times New Roman" w:cs="Times New Roman"/>
          <w:sz w:val="26"/>
          <w:szCs w:val="26"/>
        </w:rPr>
        <w:t>В целях обеспечения эффективного использования муниципального имущества на условиях аренды, оказания имущественной поддержки субъект</w:t>
      </w:r>
      <w:r w:rsidR="008E2782" w:rsidRPr="00F71499">
        <w:rPr>
          <w:rFonts w:ascii="Times New Roman" w:hAnsi="Times New Roman" w:cs="Times New Roman"/>
          <w:sz w:val="26"/>
          <w:szCs w:val="26"/>
        </w:rPr>
        <w:t>ам</w:t>
      </w:r>
      <w:r w:rsidRPr="00F71499">
        <w:rPr>
          <w:rFonts w:ascii="Times New Roman" w:hAnsi="Times New Roman" w:cs="Times New Roman"/>
          <w:sz w:val="26"/>
          <w:szCs w:val="26"/>
        </w:rPr>
        <w:t xml:space="preserve"> малого и среднего пре</w:t>
      </w:r>
      <w:r w:rsidRPr="00F71499">
        <w:rPr>
          <w:rFonts w:ascii="Times New Roman" w:hAnsi="Times New Roman" w:cs="Times New Roman"/>
          <w:sz w:val="26"/>
          <w:szCs w:val="26"/>
        </w:rPr>
        <w:t>д</w:t>
      </w:r>
      <w:r w:rsidRPr="00F71499">
        <w:rPr>
          <w:rFonts w:ascii="Times New Roman" w:hAnsi="Times New Roman" w:cs="Times New Roman"/>
          <w:sz w:val="26"/>
          <w:szCs w:val="26"/>
        </w:rPr>
        <w:t>принимательства, в соответст</w:t>
      </w:r>
      <w:r w:rsidR="008911F5" w:rsidRPr="00F71499">
        <w:rPr>
          <w:rFonts w:ascii="Times New Roman" w:hAnsi="Times New Roman" w:cs="Times New Roman"/>
          <w:sz w:val="26"/>
          <w:szCs w:val="26"/>
        </w:rPr>
        <w:t xml:space="preserve">вии с Федеральным законом от 24 июля </w:t>
      </w:r>
      <w:r w:rsidRPr="00F71499">
        <w:rPr>
          <w:rFonts w:ascii="Times New Roman" w:hAnsi="Times New Roman" w:cs="Times New Roman"/>
          <w:sz w:val="26"/>
          <w:szCs w:val="26"/>
        </w:rPr>
        <w:t>2007</w:t>
      </w:r>
      <w:r w:rsidR="008911F5" w:rsidRPr="00F7149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E2782" w:rsidRPr="00F71499">
        <w:rPr>
          <w:rFonts w:ascii="Times New Roman" w:hAnsi="Times New Roman" w:cs="Times New Roman"/>
          <w:sz w:val="26"/>
          <w:szCs w:val="26"/>
        </w:rPr>
        <w:t xml:space="preserve"> </w:t>
      </w:r>
      <w:r w:rsidRPr="00F71499">
        <w:rPr>
          <w:rFonts w:ascii="Times New Roman" w:hAnsi="Times New Roman" w:cs="Times New Roman"/>
          <w:sz w:val="26"/>
          <w:szCs w:val="26"/>
        </w:rPr>
        <w:t>№</w:t>
      </w:r>
      <w:r w:rsidR="008E2782" w:rsidRPr="00F71499">
        <w:rPr>
          <w:rFonts w:ascii="Times New Roman" w:hAnsi="Times New Roman" w:cs="Times New Roman"/>
          <w:sz w:val="26"/>
          <w:szCs w:val="26"/>
        </w:rPr>
        <w:t xml:space="preserve"> </w:t>
      </w:r>
      <w:r w:rsidRPr="00F71499">
        <w:rPr>
          <w:rFonts w:ascii="Times New Roman" w:hAnsi="Times New Roman" w:cs="Times New Roman"/>
          <w:sz w:val="26"/>
          <w:szCs w:val="26"/>
        </w:rPr>
        <w:t>209-ФЗ «О развитии малого и среднего предпринимательства в Российской Федерации»,</w:t>
      </w:r>
      <w:r w:rsidR="00F94C9C" w:rsidRPr="00F71499">
        <w:rPr>
          <w:rFonts w:ascii="Times New Roman" w:hAnsi="Times New Roman" w:cs="Times New Roman"/>
          <w:sz w:val="26"/>
          <w:szCs w:val="26"/>
        </w:rPr>
        <w:t xml:space="preserve"> Федерал</w:t>
      </w:r>
      <w:r w:rsidR="00F94C9C" w:rsidRPr="00F71499">
        <w:rPr>
          <w:rFonts w:ascii="Times New Roman" w:hAnsi="Times New Roman" w:cs="Times New Roman"/>
          <w:sz w:val="26"/>
          <w:szCs w:val="26"/>
        </w:rPr>
        <w:t>ь</w:t>
      </w:r>
      <w:r w:rsidR="00F94C9C" w:rsidRPr="00F71499">
        <w:rPr>
          <w:rFonts w:ascii="Times New Roman" w:hAnsi="Times New Roman" w:cs="Times New Roman"/>
          <w:sz w:val="26"/>
          <w:szCs w:val="26"/>
        </w:rPr>
        <w:t>ным от 08 июня 2020 года №169-ФЗ «О внесении изменений в Федеральный закон «О ра</w:t>
      </w:r>
      <w:r w:rsidR="00F94C9C" w:rsidRPr="00F71499">
        <w:rPr>
          <w:rFonts w:ascii="Times New Roman" w:hAnsi="Times New Roman" w:cs="Times New Roman"/>
          <w:sz w:val="26"/>
          <w:szCs w:val="26"/>
        </w:rPr>
        <w:t>з</w:t>
      </w:r>
      <w:r w:rsidR="00F94C9C" w:rsidRPr="00F71499">
        <w:rPr>
          <w:rFonts w:ascii="Times New Roman" w:hAnsi="Times New Roman" w:cs="Times New Roman"/>
          <w:sz w:val="26"/>
          <w:szCs w:val="26"/>
        </w:rPr>
        <w:t>витии малого и среднего предпринимательства в Российской Федерации» и статей 1 и 2 Ф</w:t>
      </w:r>
      <w:r w:rsidR="00F94C9C" w:rsidRPr="00F71499">
        <w:rPr>
          <w:rFonts w:ascii="Times New Roman" w:hAnsi="Times New Roman" w:cs="Times New Roman"/>
          <w:sz w:val="26"/>
          <w:szCs w:val="26"/>
        </w:rPr>
        <w:t>е</w:t>
      </w:r>
      <w:r w:rsidR="00F94C9C" w:rsidRPr="00F71499">
        <w:rPr>
          <w:rFonts w:ascii="Times New Roman" w:hAnsi="Times New Roman" w:cs="Times New Roman"/>
          <w:sz w:val="26"/>
          <w:szCs w:val="26"/>
        </w:rPr>
        <w:t>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предпринимательства-получателей поддержки»,</w:t>
      </w:r>
      <w:r w:rsidRPr="00F71499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71499">
          <w:rPr>
            <w:rStyle w:val="a4"/>
            <w:rFonts w:ascii="Times New Roman" w:hAnsi="Times New Roman"/>
            <w:color w:val="auto"/>
            <w:sz w:val="26"/>
            <w:szCs w:val="26"/>
          </w:rPr>
          <w:t>Фед</w:t>
        </w:r>
        <w:r w:rsidRPr="00F71499">
          <w:rPr>
            <w:rStyle w:val="a4"/>
            <w:rFonts w:ascii="Times New Roman" w:hAnsi="Times New Roman"/>
            <w:color w:val="auto"/>
            <w:sz w:val="26"/>
            <w:szCs w:val="26"/>
          </w:rPr>
          <w:t>е</w:t>
        </w:r>
        <w:r w:rsidRPr="00F71499">
          <w:rPr>
            <w:rStyle w:val="a4"/>
            <w:rFonts w:ascii="Times New Roman" w:hAnsi="Times New Roman"/>
            <w:color w:val="auto"/>
            <w:sz w:val="26"/>
            <w:szCs w:val="26"/>
          </w:rPr>
          <w:t>ральным законом</w:t>
        </w:r>
      </w:hyperlink>
      <w:r w:rsidRPr="00F71499">
        <w:rPr>
          <w:rFonts w:ascii="Times New Roman" w:hAnsi="Times New Roman" w:cs="Times New Roman"/>
          <w:sz w:val="26"/>
          <w:szCs w:val="26"/>
        </w:rPr>
        <w:t xml:space="preserve"> от 6</w:t>
      </w:r>
      <w:r w:rsidR="008911F5" w:rsidRPr="00F71499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F71499">
        <w:rPr>
          <w:rFonts w:ascii="Times New Roman" w:hAnsi="Times New Roman" w:cs="Times New Roman"/>
          <w:sz w:val="26"/>
          <w:szCs w:val="26"/>
        </w:rPr>
        <w:t>2003</w:t>
      </w:r>
      <w:r w:rsidR="008911F5" w:rsidRPr="00F71499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F71499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</w:t>
      </w:r>
      <w:r w:rsidR="008E2782" w:rsidRPr="00F71499">
        <w:rPr>
          <w:rFonts w:ascii="Times New Roman" w:hAnsi="Times New Roman" w:cs="Times New Roman"/>
          <w:sz w:val="26"/>
          <w:szCs w:val="26"/>
        </w:rPr>
        <w:t>авл</w:t>
      </w:r>
      <w:r w:rsidR="00AE25B9" w:rsidRPr="00F71499">
        <w:rPr>
          <w:rFonts w:ascii="Times New Roman" w:hAnsi="Times New Roman" w:cs="Times New Roman"/>
          <w:sz w:val="26"/>
          <w:szCs w:val="26"/>
        </w:rPr>
        <w:t>ения в Российской Федерации»</w:t>
      </w:r>
      <w:r w:rsidRPr="00F71499">
        <w:rPr>
          <w:rFonts w:ascii="Times New Roman" w:hAnsi="Times New Roman" w:cs="Times New Roman"/>
          <w:sz w:val="26"/>
          <w:szCs w:val="26"/>
        </w:rPr>
        <w:t>, Уст</w:t>
      </w:r>
      <w:r w:rsidR="008E2782" w:rsidRPr="00F71499">
        <w:rPr>
          <w:rFonts w:ascii="Times New Roman" w:hAnsi="Times New Roman" w:cs="Times New Roman"/>
          <w:sz w:val="26"/>
          <w:szCs w:val="26"/>
        </w:rPr>
        <w:t xml:space="preserve">авом муниципального образования </w:t>
      </w:r>
      <w:r w:rsidR="00C77FCD" w:rsidRPr="00F71499">
        <w:rPr>
          <w:rFonts w:ascii="Times New Roman" w:hAnsi="Times New Roman" w:cs="Times New Roman"/>
          <w:sz w:val="26"/>
          <w:szCs w:val="26"/>
        </w:rPr>
        <w:t>«Красноключинское</w:t>
      </w:r>
      <w:r w:rsidR="00440C8A" w:rsidRPr="00F71499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</w:t>
      </w:r>
      <w:r w:rsidR="00440C8A" w:rsidRPr="00F71499">
        <w:rPr>
          <w:rFonts w:ascii="Times New Roman" w:hAnsi="Times New Roman" w:cs="Times New Roman"/>
          <w:sz w:val="26"/>
          <w:szCs w:val="26"/>
        </w:rPr>
        <w:t>б</w:t>
      </w:r>
      <w:r w:rsidR="00440C8A" w:rsidRPr="00F71499">
        <w:rPr>
          <w:rFonts w:ascii="Times New Roman" w:hAnsi="Times New Roman" w:cs="Times New Roman"/>
          <w:sz w:val="26"/>
          <w:szCs w:val="26"/>
        </w:rPr>
        <w:t>лики Татарстан</w:t>
      </w:r>
      <w:r w:rsidRPr="00F71499">
        <w:rPr>
          <w:rFonts w:ascii="Times New Roman" w:hAnsi="Times New Roman" w:cs="Times New Roman"/>
          <w:sz w:val="26"/>
          <w:szCs w:val="26"/>
        </w:rPr>
        <w:t>, Совет</w:t>
      </w:r>
      <w:r w:rsidR="00C77FCD" w:rsidRPr="00F714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7FCD" w:rsidRPr="00F71499">
        <w:rPr>
          <w:rFonts w:ascii="Times New Roman" w:hAnsi="Times New Roman" w:cs="Times New Roman"/>
          <w:sz w:val="26"/>
          <w:szCs w:val="26"/>
        </w:rPr>
        <w:t>Красноключинского</w:t>
      </w:r>
      <w:proofErr w:type="spellEnd"/>
      <w:r w:rsidR="00C77FCD" w:rsidRPr="00F71499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F7149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F71499">
        <w:rPr>
          <w:rFonts w:ascii="Times New Roman" w:hAnsi="Times New Roman" w:cs="Times New Roman"/>
          <w:sz w:val="26"/>
          <w:szCs w:val="26"/>
        </w:rPr>
        <w:t xml:space="preserve"> Нижнекамского муниц</w:t>
      </w:r>
      <w:r w:rsidRPr="00F71499">
        <w:rPr>
          <w:rFonts w:ascii="Times New Roman" w:hAnsi="Times New Roman" w:cs="Times New Roman"/>
          <w:sz w:val="26"/>
          <w:szCs w:val="26"/>
        </w:rPr>
        <w:t>и</w:t>
      </w:r>
      <w:r w:rsidRPr="00F71499">
        <w:rPr>
          <w:rFonts w:ascii="Times New Roman" w:hAnsi="Times New Roman" w:cs="Times New Roman"/>
          <w:sz w:val="26"/>
          <w:szCs w:val="26"/>
        </w:rPr>
        <w:t>пального района</w:t>
      </w:r>
    </w:p>
    <w:p w:rsidR="00F96156" w:rsidRPr="00F71499" w:rsidRDefault="00F96156" w:rsidP="00F96156">
      <w:pPr>
        <w:pStyle w:val="a7"/>
        <w:spacing w:after="0"/>
        <w:ind w:left="0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8C69FB" w:rsidRPr="00F71499" w:rsidRDefault="008C69FB" w:rsidP="00F96156">
      <w:pPr>
        <w:pStyle w:val="a7"/>
        <w:spacing w:after="0"/>
        <w:ind w:left="0" w:firstLine="851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F71499">
        <w:rPr>
          <w:rFonts w:ascii="Times New Roman" w:hAnsi="Times New Roman" w:cs="Times New Roman"/>
          <w:b/>
          <w:bCs/>
          <w:sz w:val="26"/>
          <w:szCs w:val="26"/>
        </w:rPr>
        <w:t>РЕШАЕТ:</w:t>
      </w:r>
    </w:p>
    <w:p w:rsidR="00F96156" w:rsidRPr="00F71499" w:rsidRDefault="00F96156" w:rsidP="00F96156">
      <w:pPr>
        <w:pStyle w:val="a7"/>
        <w:spacing w:after="0"/>
        <w:ind w:left="0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8C69FB" w:rsidRPr="00F71499" w:rsidRDefault="001139E6" w:rsidP="001139E6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  <w:r w:rsidRPr="00F71499">
        <w:rPr>
          <w:sz w:val="26"/>
          <w:szCs w:val="26"/>
        </w:rPr>
        <w:t xml:space="preserve">          1.</w:t>
      </w:r>
      <w:r w:rsidR="00F94C9C" w:rsidRPr="00F71499">
        <w:rPr>
          <w:sz w:val="26"/>
          <w:szCs w:val="26"/>
        </w:rPr>
        <w:t>Утвердить Порядок</w:t>
      </w:r>
      <w:r w:rsidR="008C69FB" w:rsidRPr="00F71499">
        <w:rPr>
          <w:sz w:val="26"/>
          <w:szCs w:val="26"/>
        </w:rPr>
        <w:t xml:space="preserve"> предоставления в аренду муниципального имущества муниц</w:t>
      </w:r>
      <w:r w:rsidR="008C69FB" w:rsidRPr="00F71499">
        <w:rPr>
          <w:sz w:val="26"/>
          <w:szCs w:val="26"/>
        </w:rPr>
        <w:t>и</w:t>
      </w:r>
      <w:r w:rsidR="008C69FB" w:rsidRPr="00F71499">
        <w:rPr>
          <w:sz w:val="26"/>
          <w:szCs w:val="26"/>
        </w:rPr>
        <w:t xml:space="preserve">пального образования </w:t>
      </w:r>
      <w:r w:rsidR="00C77FCD" w:rsidRPr="00F71499">
        <w:rPr>
          <w:sz w:val="26"/>
          <w:szCs w:val="26"/>
        </w:rPr>
        <w:t>«Красноключинское</w:t>
      </w:r>
      <w:r w:rsidR="00440C8A" w:rsidRPr="00F71499">
        <w:rPr>
          <w:sz w:val="26"/>
          <w:szCs w:val="26"/>
        </w:rPr>
        <w:t xml:space="preserve"> сельское поселение» Нижнекамского муниц</w:t>
      </w:r>
      <w:r w:rsidR="00440C8A" w:rsidRPr="00F71499">
        <w:rPr>
          <w:sz w:val="26"/>
          <w:szCs w:val="26"/>
        </w:rPr>
        <w:t>и</w:t>
      </w:r>
      <w:r w:rsidR="00440C8A" w:rsidRPr="00F71499">
        <w:rPr>
          <w:sz w:val="26"/>
          <w:szCs w:val="26"/>
        </w:rPr>
        <w:t>пального района Республики Татарстан</w:t>
      </w:r>
      <w:r w:rsidR="00D009C7" w:rsidRPr="00F71499">
        <w:rPr>
          <w:sz w:val="26"/>
          <w:szCs w:val="26"/>
        </w:rPr>
        <w:t>,</w:t>
      </w:r>
      <w:r w:rsidR="008C69FB" w:rsidRPr="00F71499">
        <w:rPr>
          <w:sz w:val="26"/>
          <w:szCs w:val="26"/>
        </w:rPr>
        <w:t xml:space="preserve"> включенного в Перечень муниципального имущ</w:t>
      </w:r>
      <w:r w:rsidR="008C69FB" w:rsidRPr="00F71499">
        <w:rPr>
          <w:sz w:val="26"/>
          <w:szCs w:val="26"/>
        </w:rPr>
        <w:t>е</w:t>
      </w:r>
      <w:r w:rsidR="008C69FB" w:rsidRPr="00F71499">
        <w:rPr>
          <w:sz w:val="26"/>
          <w:szCs w:val="26"/>
        </w:rPr>
        <w:t>ства, свободного от прав третьих лиц (</w:t>
      </w:r>
      <w:r w:rsidR="00F71499" w:rsidRPr="00F71499">
        <w:rPr>
          <w:sz w:val="26"/>
          <w:szCs w:val="26"/>
        </w:rPr>
        <w:t>за исключением права хозяйственного ведения, права оперативного управления, а также</w:t>
      </w:r>
      <w:r w:rsidR="00F71499">
        <w:rPr>
          <w:sz w:val="26"/>
          <w:szCs w:val="26"/>
        </w:rPr>
        <w:t xml:space="preserve"> </w:t>
      </w:r>
      <w:r w:rsidR="008C69FB" w:rsidRPr="00F71499">
        <w:rPr>
          <w:sz w:val="26"/>
          <w:szCs w:val="26"/>
        </w:rPr>
        <w:t>имущественных прав субъектов малого и среднего пре</w:t>
      </w:r>
      <w:r w:rsidR="008C69FB" w:rsidRPr="00F71499">
        <w:rPr>
          <w:sz w:val="26"/>
          <w:szCs w:val="26"/>
        </w:rPr>
        <w:t>д</w:t>
      </w:r>
      <w:r w:rsidR="008C69FB" w:rsidRPr="00F71499">
        <w:rPr>
          <w:sz w:val="26"/>
          <w:szCs w:val="26"/>
        </w:rPr>
        <w:t>принимательства), для предоставления в пользование на долгосрочной основе субъектам малого и среднего предпринимательства</w:t>
      </w:r>
      <w:r w:rsidR="00F94C9C" w:rsidRPr="00F71499">
        <w:rPr>
          <w:sz w:val="26"/>
          <w:szCs w:val="26"/>
        </w:rPr>
        <w:t>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 согласно приложению</w:t>
      </w:r>
      <w:r w:rsidR="008C69FB" w:rsidRPr="00F71499">
        <w:rPr>
          <w:sz w:val="26"/>
          <w:szCs w:val="26"/>
        </w:rPr>
        <w:t>.</w:t>
      </w:r>
    </w:p>
    <w:p w:rsidR="001139E6" w:rsidRPr="00F71499" w:rsidRDefault="001139E6" w:rsidP="001139E6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:rsidR="001139E6" w:rsidRPr="00F71499" w:rsidRDefault="001139E6" w:rsidP="001139E6">
      <w:pPr>
        <w:tabs>
          <w:tab w:val="left" w:pos="0"/>
        </w:tabs>
        <w:jc w:val="both"/>
        <w:rPr>
          <w:sz w:val="26"/>
          <w:szCs w:val="26"/>
        </w:rPr>
      </w:pPr>
      <w:r w:rsidRPr="00F71499">
        <w:rPr>
          <w:sz w:val="26"/>
          <w:szCs w:val="26"/>
        </w:rPr>
        <w:lastRenderedPageBreak/>
        <w:t xml:space="preserve">         2.</w:t>
      </w:r>
      <w:r w:rsidR="000D2860" w:rsidRPr="00F71499">
        <w:rPr>
          <w:sz w:val="26"/>
          <w:szCs w:val="26"/>
        </w:rPr>
        <w:t>Настоящее решение обнародовать путем р</w:t>
      </w:r>
      <w:r w:rsidR="00C77FCD" w:rsidRPr="00F71499">
        <w:rPr>
          <w:sz w:val="26"/>
          <w:szCs w:val="26"/>
        </w:rPr>
        <w:t xml:space="preserve">азмещения на сайте </w:t>
      </w:r>
      <w:proofErr w:type="spellStart"/>
      <w:r w:rsidR="00C77FCD" w:rsidRPr="00F71499">
        <w:rPr>
          <w:sz w:val="26"/>
          <w:szCs w:val="26"/>
        </w:rPr>
        <w:t>Красноключинского</w:t>
      </w:r>
      <w:proofErr w:type="spellEnd"/>
      <w:r w:rsidR="000D2860" w:rsidRPr="00F71499">
        <w:rPr>
          <w:sz w:val="26"/>
          <w:szCs w:val="26"/>
        </w:rPr>
        <w:t xml:space="preserve"> сельского поселения по адресу: </w:t>
      </w:r>
      <w:hyperlink r:id="rId9" w:history="1">
        <w:r w:rsidR="00C77FCD" w:rsidRPr="00F71499">
          <w:rPr>
            <w:rStyle w:val="ac"/>
            <w:sz w:val="26"/>
            <w:szCs w:val="26"/>
          </w:rPr>
          <w:t>http://</w:t>
        </w:r>
        <w:proofErr w:type="spellStart"/>
        <w:r w:rsidR="00C77FCD" w:rsidRPr="00F71499">
          <w:rPr>
            <w:rStyle w:val="ac"/>
            <w:sz w:val="26"/>
            <w:szCs w:val="26"/>
            <w:lang w:val="en-US"/>
          </w:rPr>
          <w:t>krasnoklyuchinskoe</w:t>
        </w:r>
        <w:proofErr w:type="spellEnd"/>
        <w:r w:rsidR="00C77FCD" w:rsidRPr="00F71499">
          <w:rPr>
            <w:rStyle w:val="ac"/>
            <w:sz w:val="26"/>
            <w:szCs w:val="26"/>
          </w:rPr>
          <w:t>-sp.ru</w:t>
        </w:r>
      </w:hyperlink>
      <w:r w:rsidR="000D2860" w:rsidRPr="00F71499">
        <w:rPr>
          <w:sz w:val="26"/>
          <w:szCs w:val="26"/>
        </w:rPr>
        <w:t xml:space="preserve">. </w:t>
      </w:r>
    </w:p>
    <w:p w:rsidR="001139E6" w:rsidRPr="00F71499" w:rsidRDefault="001139E6" w:rsidP="00F71499">
      <w:pPr>
        <w:tabs>
          <w:tab w:val="left" w:pos="0"/>
        </w:tabs>
        <w:jc w:val="both"/>
        <w:rPr>
          <w:sz w:val="26"/>
          <w:szCs w:val="26"/>
        </w:rPr>
      </w:pPr>
      <w:r w:rsidRPr="00F71499">
        <w:rPr>
          <w:color w:val="FF0000"/>
          <w:sz w:val="26"/>
          <w:szCs w:val="26"/>
        </w:rPr>
        <w:t xml:space="preserve">          </w:t>
      </w:r>
      <w:r w:rsidR="000D2860" w:rsidRPr="00F71499">
        <w:rPr>
          <w:sz w:val="26"/>
          <w:szCs w:val="26"/>
        </w:rPr>
        <w:t>3.</w:t>
      </w:r>
      <w:r w:rsidR="008C69FB" w:rsidRPr="00F71499">
        <w:rPr>
          <w:sz w:val="26"/>
          <w:szCs w:val="26"/>
        </w:rPr>
        <w:t xml:space="preserve">Настоящее </w:t>
      </w:r>
      <w:r w:rsidR="007A71A0" w:rsidRPr="00F71499">
        <w:rPr>
          <w:sz w:val="26"/>
          <w:szCs w:val="26"/>
        </w:rPr>
        <w:t>р</w:t>
      </w:r>
      <w:r w:rsidR="008C69FB" w:rsidRPr="00F71499">
        <w:rPr>
          <w:sz w:val="26"/>
          <w:szCs w:val="26"/>
        </w:rPr>
        <w:t xml:space="preserve">ешение вступает в силу </w:t>
      </w:r>
      <w:bookmarkStart w:id="0" w:name="sub_2"/>
      <w:r w:rsidR="00F71499" w:rsidRPr="00F71499">
        <w:rPr>
          <w:sz w:val="26"/>
          <w:szCs w:val="26"/>
        </w:rPr>
        <w:t>в порядке, предусмотренном уставом муниц</w:t>
      </w:r>
      <w:r w:rsidR="00F71499" w:rsidRPr="00F71499">
        <w:rPr>
          <w:sz w:val="26"/>
          <w:szCs w:val="26"/>
        </w:rPr>
        <w:t>и</w:t>
      </w:r>
      <w:r w:rsidR="00F71499" w:rsidRPr="00F71499">
        <w:rPr>
          <w:sz w:val="26"/>
          <w:szCs w:val="26"/>
        </w:rPr>
        <w:t>пального образования «</w:t>
      </w:r>
      <w:proofErr w:type="spellStart"/>
      <w:r w:rsidR="00F71499" w:rsidRPr="00F71499">
        <w:rPr>
          <w:sz w:val="26"/>
          <w:szCs w:val="26"/>
        </w:rPr>
        <w:t>Красноключинского</w:t>
      </w:r>
      <w:proofErr w:type="spellEnd"/>
      <w:r w:rsidR="00F71499" w:rsidRPr="00F71499">
        <w:rPr>
          <w:sz w:val="26"/>
          <w:szCs w:val="26"/>
        </w:rPr>
        <w:t xml:space="preserve"> сельского поселения» Нижнекамского муниц</w:t>
      </w:r>
      <w:r w:rsidR="00F71499" w:rsidRPr="00F71499">
        <w:rPr>
          <w:sz w:val="26"/>
          <w:szCs w:val="26"/>
        </w:rPr>
        <w:t>и</w:t>
      </w:r>
      <w:r w:rsidR="00F71499" w:rsidRPr="00F71499">
        <w:rPr>
          <w:sz w:val="26"/>
          <w:szCs w:val="26"/>
        </w:rPr>
        <w:t>пального района Республики Татарстан.</w:t>
      </w:r>
      <w:r w:rsidR="00440C8A" w:rsidRPr="00F71499">
        <w:rPr>
          <w:sz w:val="26"/>
          <w:szCs w:val="26"/>
        </w:rPr>
        <w:t xml:space="preserve">            </w:t>
      </w:r>
    </w:p>
    <w:p w:rsidR="00440C8A" w:rsidRPr="00F71499" w:rsidRDefault="001139E6" w:rsidP="00440C8A">
      <w:pPr>
        <w:jc w:val="both"/>
        <w:rPr>
          <w:sz w:val="26"/>
          <w:szCs w:val="26"/>
        </w:rPr>
      </w:pPr>
      <w:r w:rsidRPr="00F71499">
        <w:rPr>
          <w:sz w:val="26"/>
          <w:szCs w:val="26"/>
        </w:rPr>
        <w:t xml:space="preserve">          </w:t>
      </w:r>
      <w:r w:rsidR="00440C8A" w:rsidRPr="00F71499">
        <w:rPr>
          <w:sz w:val="26"/>
          <w:szCs w:val="26"/>
        </w:rPr>
        <w:t>4.</w:t>
      </w:r>
      <w:r w:rsidR="008C69FB" w:rsidRPr="00F71499">
        <w:rPr>
          <w:sz w:val="26"/>
          <w:szCs w:val="26"/>
        </w:rPr>
        <w:t xml:space="preserve">Контроль за исполнением настоящего </w:t>
      </w:r>
      <w:bookmarkEnd w:id="0"/>
      <w:r w:rsidR="00F71499" w:rsidRPr="00F71499">
        <w:rPr>
          <w:sz w:val="26"/>
          <w:szCs w:val="26"/>
        </w:rPr>
        <w:t>решения возложить на Исполнительный к</w:t>
      </w:r>
      <w:r w:rsidR="00F71499" w:rsidRPr="00F71499">
        <w:rPr>
          <w:sz w:val="26"/>
          <w:szCs w:val="26"/>
        </w:rPr>
        <w:t>о</w:t>
      </w:r>
      <w:r w:rsidR="00F71499" w:rsidRPr="00F71499">
        <w:rPr>
          <w:sz w:val="26"/>
          <w:szCs w:val="26"/>
        </w:rPr>
        <w:t>митет мун</w:t>
      </w:r>
      <w:r w:rsidR="00F71499">
        <w:rPr>
          <w:sz w:val="26"/>
          <w:szCs w:val="26"/>
        </w:rPr>
        <w:t>иципального образования «</w:t>
      </w:r>
      <w:proofErr w:type="spellStart"/>
      <w:r w:rsidR="00F71499">
        <w:rPr>
          <w:sz w:val="26"/>
          <w:szCs w:val="26"/>
        </w:rPr>
        <w:t>Красно</w:t>
      </w:r>
      <w:r w:rsidR="00F71499" w:rsidRPr="00F71499">
        <w:rPr>
          <w:sz w:val="26"/>
          <w:szCs w:val="26"/>
        </w:rPr>
        <w:t>ключинского</w:t>
      </w:r>
      <w:proofErr w:type="spellEnd"/>
      <w:r w:rsidR="00F71499" w:rsidRPr="00F71499">
        <w:rPr>
          <w:sz w:val="26"/>
          <w:szCs w:val="26"/>
        </w:rPr>
        <w:t xml:space="preserve"> сельского поселения» Нижнека</w:t>
      </w:r>
      <w:r w:rsidR="00F71499" w:rsidRPr="00F71499">
        <w:rPr>
          <w:sz w:val="26"/>
          <w:szCs w:val="26"/>
        </w:rPr>
        <w:t>м</w:t>
      </w:r>
      <w:r w:rsidR="00F71499" w:rsidRPr="00F71499">
        <w:rPr>
          <w:sz w:val="26"/>
          <w:szCs w:val="26"/>
        </w:rPr>
        <w:t>ского муниципального района.</w:t>
      </w:r>
    </w:p>
    <w:p w:rsidR="00440C8A" w:rsidRDefault="00440C8A" w:rsidP="00440C8A">
      <w:pPr>
        <w:ind w:firstLine="851"/>
        <w:contextualSpacing/>
        <w:jc w:val="both"/>
        <w:rPr>
          <w:sz w:val="26"/>
          <w:szCs w:val="26"/>
        </w:rPr>
      </w:pPr>
    </w:p>
    <w:p w:rsidR="00F71499" w:rsidRDefault="00F71499" w:rsidP="00440C8A">
      <w:pPr>
        <w:ind w:firstLine="851"/>
        <w:contextualSpacing/>
        <w:jc w:val="both"/>
        <w:rPr>
          <w:sz w:val="26"/>
          <w:szCs w:val="26"/>
        </w:rPr>
      </w:pPr>
    </w:p>
    <w:p w:rsidR="00F71499" w:rsidRPr="00F71499" w:rsidRDefault="00F71499" w:rsidP="00440C8A">
      <w:pPr>
        <w:ind w:firstLine="851"/>
        <w:contextualSpacing/>
        <w:jc w:val="both"/>
        <w:rPr>
          <w:sz w:val="26"/>
          <w:szCs w:val="26"/>
        </w:rPr>
      </w:pPr>
    </w:p>
    <w:p w:rsidR="00D009C7" w:rsidRPr="00A070C6" w:rsidRDefault="00D009C7" w:rsidP="00D009C7">
      <w:pPr>
        <w:jc w:val="both"/>
        <w:rPr>
          <w:b/>
          <w:sz w:val="26"/>
          <w:szCs w:val="26"/>
        </w:rPr>
      </w:pPr>
      <w:r w:rsidRPr="00A070C6">
        <w:rPr>
          <w:b/>
          <w:sz w:val="26"/>
          <w:szCs w:val="26"/>
        </w:rPr>
        <w:t xml:space="preserve">Глава </w:t>
      </w:r>
    </w:p>
    <w:p w:rsidR="00D009C7" w:rsidRPr="00A070C6" w:rsidRDefault="00D009C7" w:rsidP="00D009C7">
      <w:pPr>
        <w:jc w:val="both"/>
        <w:rPr>
          <w:b/>
          <w:sz w:val="26"/>
          <w:szCs w:val="26"/>
        </w:rPr>
      </w:pPr>
      <w:proofErr w:type="spellStart"/>
      <w:r w:rsidRPr="00A070C6">
        <w:rPr>
          <w:b/>
          <w:sz w:val="26"/>
          <w:szCs w:val="26"/>
        </w:rPr>
        <w:t>Красноключинского</w:t>
      </w:r>
      <w:proofErr w:type="spellEnd"/>
      <w:r w:rsidRPr="00A070C6">
        <w:rPr>
          <w:b/>
          <w:sz w:val="26"/>
          <w:szCs w:val="26"/>
        </w:rPr>
        <w:t xml:space="preserve"> сельского поселения                      </w:t>
      </w:r>
      <w:r w:rsidR="00A070C6">
        <w:rPr>
          <w:b/>
          <w:sz w:val="26"/>
          <w:szCs w:val="26"/>
        </w:rPr>
        <w:t xml:space="preserve">                          </w:t>
      </w:r>
      <w:bookmarkStart w:id="1" w:name="_GoBack"/>
      <w:bookmarkEnd w:id="1"/>
      <w:proofErr w:type="spellStart"/>
      <w:r w:rsidRPr="00A070C6">
        <w:rPr>
          <w:b/>
          <w:sz w:val="26"/>
          <w:szCs w:val="26"/>
        </w:rPr>
        <w:t>И.К.Зайнутдинов</w:t>
      </w:r>
      <w:proofErr w:type="spellEnd"/>
    </w:p>
    <w:p w:rsidR="00440C8A" w:rsidRDefault="00440C8A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DC1AC3" w:rsidRDefault="00DC1AC3" w:rsidP="001139E6">
      <w:pPr>
        <w:tabs>
          <w:tab w:val="left" w:pos="7210"/>
        </w:tabs>
        <w:rPr>
          <w:lang w:eastAsia="en-US"/>
        </w:rPr>
      </w:pPr>
    </w:p>
    <w:p w:rsidR="00DC1AC3" w:rsidRDefault="00DC1AC3" w:rsidP="001139E6">
      <w:pPr>
        <w:tabs>
          <w:tab w:val="left" w:pos="7210"/>
        </w:tabs>
        <w:rPr>
          <w:lang w:eastAsia="en-US"/>
        </w:rPr>
      </w:pPr>
    </w:p>
    <w:p w:rsidR="00DC1AC3" w:rsidRDefault="00DC1AC3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F94C9C" w:rsidRDefault="00F94C9C" w:rsidP="001139E6">
      <w:pPr>
        <w:tabs>
          <w:tab w:val="left" w:pos="7210"/>
        </w:tabs>
        <w:rPr>
          <w:lang w:eastAsia="en-US"/>
        </w:rPr>
      </w:pPr>
    </w:p>
    <w:p w:rsidR="00DC1AC3" w:rsidRPr="001139E6" w:rsidRDefault="00DC1AC3" w:rsidP="001139E6">
      <w:pPr>
        <w:tabs>
          <w:tab w:val="left" w:pos="7210"/>
        </w:tabs>
        <w:rPr>
          <w:lang w:eastAsia="en-US"/>
        </w:rPr>
      </w:pPr>
    </w:p>
    <w:tbl>
      <w:tblPr>
        <w:tblpPr w:leftFromText="180" w:rightFromText="180" w:vertAnchor="text" w:tblpY="1"/>
        <w:tblOverlap w:val="never"/>
        <w:tblW w:w="6348" w:type="dxa"/>
        <w:tblLook w:val="01E0" w:firstRow="1" w:lastRow="1" w:firstColumn="1" w:lastColumn="1" w:noHBand="0" w:noVBand="0"/>
      </w:tblPr>
      <w:tblGrid>
        <w:gridCol w:w="6348"/>
      </w:tblGrid>
      <w:tr w:rsidR="00440C8A" w:rsidRPr="001139E6" w:rsidTr="00E206BC">
        <w:tc>
          <w:tcPr>
            <w:tcW w:w="6348" w:type="dxa"/>
          </w:tcPr>
          <w:p w:rsidR="00440C8A" w:rsidRPr="001139E6" w:rsidRDefault="00D009C7" w:rsidP="00E206BC">
            <w:pPr>
              <w:jc w:val="both"/>
            </w:pPr>
            <w:r w:rsidRPr="001139E6">
              <w:t xml:space="preserve"> </w:t>
            </w:r>
            <w:r w:rsidR="00440C8A" w:rsidRPr="001139E6">
              <w:t xml:space="preserve">     </w:t>
            </w:r>
            <w:r w:rsidR="001139E6">
              <w:t xml:space="preserve">                                                                        </w:t>
            </w:r>
            <w:r w:rsidR="00440C8A" w:rsidRPr="001139E6">
              <w:t xml:space="preserve">                                                                </w:t>
            </w:r>
          </w:p>
          <w:p w:rsidR="00440C8A" w:rsidRPr="001139E6" w:rsidRDefault="00440C8A" w:rsidP="00E206BC">
            <w:pPr>
              <w:jc w:val="both"/>
            </w:pPr>
          </w:p>
        </w:tc>
      </w:tr>
    </w:tbl>
    <w:p w:rsidR="00DC1AC3" w:rsidRDefault="00F96156" w:rsidP="00DC1AC3">
      <w:pPr>
        <w:ind w:left="5812"/>
      </w:pPr>
      <w:r w:rsidRPr="00D009C7">
        <w:lastRenderedPageBreak/>
        <w:t>Приложение</w:t>
      </w:r>
      <w:r w:rsidR="00DC1AC3">
        <w:t xml:space="preserve">  </w:t>
      </w:r>
      <w:r w:rsidR="00C77FCD">
        <w:t xml:space="preserve">к решению Совета </w:t>
      </w:r>
      <w:proofErr w:type="spellStart"/>
      <w:r w:rsidR="00C77FCD">
        <w:t>Красн</w:t>
      </w:r>
      <w:r w:rsidR="00C77FCD">
        <w:t>о</w:t>
      </w:r>
      <w:r w:rsidR="00C77FCD">
        <w:t>ключинского</w:t>
      </w:r>
      <w:proofErr w:type="spellEnd"/>
      <w:r w:rsidR="00440C8A" w:rsidRPr="001139E6">
        <w:t xml:space="preserve"> сельского </w:t>
      </w:r>
    </w:p>
    <w:p w:rsidR="00440C8A" w:rsidRPr="00DC1AC3" w:rsidRDefault="00440C8A" w:rsidP="00DC1AC3">
      <w:pPr>
        <w:ind w:left="5812"/>
      </w:pPr>
      <w:r w:rsidRPr="001139E6">
        <w:t>поселения Нижнекамского муниц</w:t>
      </w:r>
      <w:r w:rsidRPr="001139E6">
        <w:t>и</w:t>
      </w:r>
      <w:r w:rsidRPr="001139E6">
        <w:t>пального района</w:t>
      </w:r>
      <w:r w:rsidR="00DC1AC3">
        <w:t xml:space="preserve"> </w:t>
      </w:r>
      <w:r w:rsidR="00D444C9">
        <w:t xml:space="preserve"> </w:t>
      </w:r>
      <w:r w:rsidR="00C77FCD">
        <w:t xml:space="preserve">№ </w:t>
      </w:r>
      <w:r w:rsidR="00DC1AC3">
        <w:t xml:space="preserve">13 </w:t>
      </w:r>
      <w:r w:rsidR="00E169DE">
        <w:t xml:space="preserve">от </w:t>
      </w:r>
      <w:r w:rsidR="00D009C7">
        <w:t>«</w:t>
      </w:r>
      <w:r w:rsidR="00DC1AC3">
        <w:t>02</w:t>
      </w:r>
      <w:r w:rsidR="00D009C7">
        <w:t>»</w:t>
      </w:r>
      <w:r w:rsidR="00E169DE">
        <w:t xml:space="preserve"> </w:t>
      </w:r>
      <w:r w:rsidR="00DC1AC3">
        <w:t xml:space="preserve">сентября  </w:t>
      </w:r>
      <w:r w:rsidR="00C77FCD">
        <w:t>2022</w:t>
      </w:r>
      <w:r w:rsidRPr="001139E6">
        <w:t xml:space="preserve"> года</w:t>
      </w:r>
    </w:p>
    <w:p w:rsidR="008C69FB" w:rsidRPr="00FD5A67" w:rsidRDefault="008C69FB" w:rsidP="008C69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D5A67">
        <w:rPr>
          <w:rFonts w:ascii="Times New Roman" w:hAnsi="Times New Roman" w:cs="Times New Roman"/>
          <w:sz w:val="26"/>
          <w:szCs w:val="26"/>
        </w:rPr>
        <w:t>ПОРЯДОК</w:t>
      </w:r>
    </w:p>
    <w:p w:rsidR="008E2782" w:rsidRPr="00FD5A67" w:rsidRDefault="00D009C7" w:rsidP="00FD5A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D5A67">
        <w:rPr>
          <w:rFonts w:ascii="Times New Roman" w:hAnsi="Times New Roman" w:cs="Times New Roman"/>
          <w:sz w:val="26"/>
          <w:szCs w:val="26"/>
        </w:rPr>
        <w:t>п</w:t>
      </w:r>
      <w:r w:rsidR="008C69FB" w:rsidRPr="00FD5A67">
        <w:rPr>
          <w:rFonts w:ascii="Times New Roman" w:hAnsi="Times New Roman" w:cs="Times New Roman"/>
          <w:sz w:val="26"/>
          <w:szCs w:val="26"/>
        </w:rPr>
        <w:t>редоставления в аренду муниципального имущества муниципального</w:t>
      </w:r>
    </w:p>
    <w:p w:rsidR="008C69FB" w:rsidRPr="00FD5A67" w:rsidRDefault="008C69FB" w:rsidP="00FD5A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D5A67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C77FCD" w:rsidRPr="00FD5A67">
        <w:rPr>
          <w:rFonts w:ascii="Times New Roman" w:hAnsi="Times New Roman" w:cs="Times New Roman"/>
          <w:sz w:val="26"/>
          <w:szCs w:val="26"/>
        </w:rPr>
        <w:t>«Красноключинское</w:t>
      </w:r>
      <w:r w:rsidR="00440C8A" w:rsidRPr="00FD5A67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</w:t>
      </w:r>
      <w:r w:rsidR="00440C8A" w:rsidRPr="00FD5A67">
        <w:rPr>
          <w:rFonts w:ascii="Times New Roman" w:hAnsi="Times New Roman" w:cs="Times New Roman"/>
          <w:sz w:val="26"/>
          <w:szCs w:val="26"/>
        </w:rPr>
        <w:t>ь</w:t>
      </w:r>
      <w:r w:rsidR="00440C8A" w:rsidRPr="00FD5A67">
        <w:rPr>
          <w:rFonts w:ascii="Times New Roman" w:hAnsi="Times New Roman" w:cs="Times New Roman"/>
          <w:sz w:val="26"/>
          <w:szCs w:val="26"/>
        </w:rPr>
        <w:t>ного</w:t>
      </w:r>
      <w:r w:rsidR="00FD5A67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FD5A67">
        <w:rPr>
          <w:rFonts w:ascii="Times New Roman" w:hAnsi="Times New Roman" w:cs="Times New Roman"/>
          <w:sz w:val="26"/>
          <w:szCs w:val="26"/>
        </w:rPr>
        <w:t>района Республики Татарстан</w:t>
      </w:r>
      <w:r w:rsidRPr="00FD5A67">
        <w:rPr>
          <w:rFonts w:ascii="Times New Roman" w:hAnsi="Times New Roman" w:cs="Times New Roman"/>
          <w:sz w:val="26"/>
          <w:szCs w:val="26"/>
        </w:rPr>
        <w:t>, включенного в Перечень муниципального имущ</w:t>
      </w:r>
      <w:r w:rsidRPr="00FD5A67">
        <w:rPr>
          <w:rFonts w:ascii="Times New Roman" w:hAnsi="Times New Roman" w:cs="Times New Roman"/>
          <w:sz w:val="26"/>
          <w:szCs w:val="26"/>
        </w:rPr>
        <w:t>е</w:t>
      </w:r>
      <w:r w:rsidRPr="00FD5A67">
        <w:rPr>
          <w:rFonts w:ascii="Times New Roman" w:hAnsi="Times New Roman" w:cs="Times New Roman"/>
          <w:sz w:val="26"/>
          <w:szCs w:val="26"/>
        </w:rPr>
        <w:t>ства,</w:t>
      </w:r>
      <w:r w:rsidR="00FD5A67">
        <w:rPr>
          <w:rFonts w:ascii="Times New Roman" w:hAnsi="Times New Roman" w:cs="Times New Roman"/>
          <w:sz w:val="26"/>
          <w:szCs w:val="26"/>
        </w:rPr>
        <w:t xml:space="preserve"> </w:t>
      </w:r>
      <w:r w:rsidRPr="00FD5A67">
        <w:rPr>
          <w:rFonts w:ascii="Times New Roman" w:hAnsi="Times New Roman" w:cs="Times New Roman"/>
          <w:sz w:val="26"/>
          <w:szCs w:val="26"/>
        </w:rPr>
        <w:t>свободного от прав третьих лиц (</w:t>
      </w:r>
      <w:r w:rsidR="00F71499" w:rsidRPr="00FD5A67">
        <w:rPr>
          <w:rFonts w:ascii="Times New Roman" w:hAnsi="Times New Roman" w:cs="Times New Roman"/>
          <w:sz w:val="26"/>
          <w:szCs w:val="26"/>
        </w:rPr>
        <w:t xml:space="preserve">за исключением права хозяйственного ведения, права оперативного управления, а также </w:t>
      </w:r>
      <w:r w:rsidRPr="00FD5A67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</w:t>
      </w:r>
      <w:r w:rsidR="00F94C9C" w:rsidRPr="00FD5A67">
        <w:rPr>
          <w:rFonts w:ascii="Times New Roman" w:hAnsi="Times New Roman" w:cs="Times New Roman"/>
          <w:sz w:val="26"/>
          <w:szCs w:val="26"/>
        </w:rPr>
        <w:t>, в том числе физическим лицам, не являющимся индивидуальными предпринимателями и применяющим сп</w:t>
      </w:r>
      <w:r w:rsidR="00F94C9C" w:rsidRPr="00FD5A67">
        <w:rPr>
          <w:rFonts w:ascii="Times New Roman" w:hAnsi="Times New Roman" w:cs="Times New Roman"/>
          <w:sz w:val="26"/>
          <w:szCs w:val="26"/>
        </w:rPr>
        <w:t>е</w:t>
      </w:r>
      <w:r w:rsidR="00F94C9C" w:rsidRPr="00FD5A67">
        <w:rPr>
          <w:rFonts w:ascii="Times New Roman" w:hAnsi="Times New Roman" w:cs="Times New Roman"/>
          <w:sz w:val="26"/>
          <w:szCs w:val="26"/>
        </w:rPr>
        <w:t>циальный налоговый режим «Налог на профессиональный доход»</w:t>
      </w:r>
    </w:p>
    <w:p w:rsidR="008C69FB" w:rsidRPr="00FD5A67" w:rsidRDefault="008C69FB" w:rsidP="007A71A0">
      <w:pPr>
        <w:pStyle w:val="ConsPlusNormal"/>
        <w:numPr>
          <w:ilvl w:val="0"/>
          <w:numId w:val="5"/>
        </w:numPr>
        <w:jc w:val="center"/>
      </w:pPr>
      <w:r w:rsidRPr="00FD5A67">
        <w:t>Общие положения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 xml:space="preserve">1.1. Порядок предоставления в аренду муниципального имущества муниципального образования </w:t>
      </w:r>
      <w:r w:rsidR="00440C8A" w:rsidRPr="00FD5A67">
        <w:t>«</w:t>
      </w:r>
      <w:r w:rsidR="00C77FCD" w:rsidRPr="00FD5A67">
        <w:t>Красноключинское</w:t>
      </w:r>
      <w:r w:rsidR="00440C8A" w:rsidRPr="00FD5A67">
        <w:t xml:space="preserve"> сельское поселение» Нижнекамского муниципальн</w:t>
      </w:r>
      <w:r w:rsidR="00D009C7" w:rsidRPr="00FD5A67">
        <w:t>ого района Республики Татарстан</w:t>
      </w:r>
      <w:r w:rsidRPr="00FD5A67">
        <w:t>, включенного в Перечень муниципального имущества, св</w:t>
      </w:r>
      <w:r w:rsidRPr="00FD5A67">
        <w:t>о</w:t>
      </w:r>
      <w:r w:rsidRPr="00FD5A67">
        <w:t>бодного от прав третьих лиц (</w:t>
      </w:r>
      <w:r w:rsidR="00F71499" w:rsidRPr="00FD5A67">
        <w:t>за исключением права хозяйственного ведения, права опер</w:t>
      </w:r>
      <w:r w:rsidR="00F71499" w:rsidRPr="00FD5A67">
        <w:t>а</w:t>
      </w:r>
      <w:r w:rsidR="00F71499" w:rsidRPr="00FD5A67">
        <w:t>тивного управления, а также</w:t>
      </w:r>
      <w:r w:rsidRPr="00FD5A67">
        <w:t xml:space="preserve"> имущественных прав субъектов малого и среднего предприн</w:t>
      </w:r>
      <w:r w:rsidRPr="00FD5A67">
        <w:t>и</w:t>
      </w:r>
      <w:r w:rsidRPr="00FD5A67">
        <w:t>мательства), для предоставления в пользование на долгосрочной основе субъектам малого и среднего предпринимательства</w:t>
      </w:r>
      <w:r w:rsidR="009770FD" w:rsidRPr="00FD5A67">
        <w:t xml:space="preserve">, </w:t>
      </w:r>
      <w:r w:rsidR="00F71499" w:rsidRPr="00FD5A67">
        <w:t>в том числе физическим лицам, не являющимся индивид</w:t>
      </w:r>
      <w:r w:rsidR="00F71499" w:rsidRPr="00FD5A67">
        <w:t>у</w:t>
      </w:r>
      <w:r w:rsidR="00F71499" w:rsidRPr="00FD5A67">
        <w:t xml:space="preserve">альными предпринимателями и применяющим специальный налоговый режим «Налог на профессиональный доход» </w:t>
      </w:r>
      <w:r w:rsidRPr="00FD5A67">
        <w:t xml:space="preserve">(далее - Порядок), разработан в соответствии с Гражданским </w:t>
      </w:r>
      <w:hyperlink r:id="rId10" w:history="1">
        <w:r w:rsidRPr="00FD5A67">
          <w:t>к</w:t>
        </w:r>
        <w:r w:rsidRPr="00FD5A67">
          <w:t>о</w:t>
        </w:r>
        <w:r w:rsidRPr="00FD5A67">
          <w:t>дексом</w:t>
        </w:r>
      </w:hyperlink>
      <w:r w:rsidRPr="00FD5A67">
        <w:t xml:space="preserve"> Российской Федерации, федеральными законами "</w:t>
      </w:r>
      <w:hyperlink r:id="rId11" w:history="1">
        <w:r w:rsidRPr="00FD5A67">
          <w:t>Об общих принципах</w:t>
        </w:r>
      </w:hyperlink>
      <w:r w:rsidRPr="00FD5A67">
        <w:t xml:space="preserve"> организации местного самоуправления в Российской Федерации", "</w:t>
      </w:r>
      <w:hyperlink r:id="rId12" w:history="1">
        <w:r w:rsidRPr="00FD5A67">
          <w:t>О развитии малого</w:t>
        </w:r>
      </w:hyperlink>
      <w:r w:rsidRPr="00FD5A67">
        <w:t xml:space="preserve"> и среднего пре</w:t>
      </w:r>
      <w:r w:rsidRPr="00FD5A67">
        <w:t>д</w:t>
      </w:r>
      <w:r w:rsidRPr="00FD5A67">
        <w:t xml:space="preserve">принимательства в Российской Федерации", </w:t>
      </w:r>
      <w:hyperlink r:id="rId13" w:history="1">
        <w:r w:rsidRPr="00FD5A67">
          <w:t>"О защите конкуренции"</w:t>
        </w:r>
      </w:hyperlink>
      <w:r w:rsidRPr="00FD5A67">
        <w:t>, иными нормативн</w:t>
      </w:r>
      <w:r w:rsidRPr="00FD5A67">
        <w:t>ы</w:t>
      </w:r>
      <w:r w:rsidRPr="00FD5A67">
        <w:t xml:space="preserve">ми правовыми актами Российской Федерации и муниципальными правовыми актами </w:t>
      </w:r>
      <w:proofErr w:type="spellStart"/>
      <w:r w:rsidR="00C77FCD" w:rsidRPr="00FD5A67">
        <w:t>Кра</w:t>
      </w:r>
      <w:r w:rsidR="00C77FCD" w:rsidRPr="00FD5A67">
        <w:t>с</w:t>
      </w:r>
      <w:r w:rsidR="00C77FCD" w:rsidRPr="00FD5A67">
        <w:t>ноключинского</w:t>
      </w:r>
      <w:proofErr w:type="spellEnd"/>
      <w:r w:rsidR="00440C8A" w:rsidRPr="00FD5A67">
        <w:t xml:space="preserve"> сельского поселения </w:t>
      </w:r>
      <w:r w:rsidRPr="00FD5A67">
        <w:t>Нижнекамск</w:t>
      </w:r>
      <w:r w:rsidR="00C004D4" w:rsidRPr="00FD5A67">
        <w:t>ого</w:t>
      </w:r>
      <w:r w:rsidRPr="00FD5A67">
        <w:t xml:space="preserve"> муниципальн</w:t>
      </w:r>
      <w:r w:rsidR="00C004D4" w:rsidRPr="00FD5A67">
        <w:t>ого</w:t>
      </w:r>
      <w:r w:rsidRPr="00FD5A67">
        <w:t xml:space="preserve"> район</w:t>
      </w:r>
      <w:r w:rsidR="00C004D4" w:rsidRPr="00FD5A67">
        <w:t>а</w:t>
      </w:r>
      <w:r w:rsidRPr="00FD5A67">
        <w:t xml:space="preserve"> Республики Татарстан.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1.2. Собственником имущества, включенного в перечень, является муниципальное о</w:t>
      </w:r>
      <w:r w:rsidRPr="00FD5A67">
        <w:t>б</w:t>
      </w:r>
      <w:r w:rsidRPr="00FD5A67">
        <w:t xml:space="preserve">разование </w:t>
      </w:r>
      <w:r w:rsidR="00C77FCD" w:rsidRPr="00FD5A67">
        <w:t>«</w:t>
      </w:r>
      <w:proofErr w:type="spellStart"/>
      <w:r w:rsidR="00C77FCD" w:rsidRPr="00FD5A67">
        <w:t>Краноключинское</w:t>
      </w:r>
      <w:proofErr w:type="spellEnd"/>
      <w:r w:rsidR="00440C8A" w:rsidRPr="00FD5A67">
        <w:t xml:space="preserve"> сельское поселение» Нижнекамского муниципального района Республики Татарстан</w:t>
      </w:r>
      <w:r w:rsidRPr="00FD5A67">
        <w:t>.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1.3. Формирование, ведение, обязательное опубликование перечня определяются м</w:t>
      </w:r>
      <w:r w:rsidR="005D10C4" w:rsidRPr="00FD5A67">
        <w:t>у</w:t>
      </w:r>
      <w:r w:rsidR="005D10C4" w:rsidRPr="00FD5A67">
        <w:t>ниципальными правовыми актами и</w:t>
      </w:r>
      <w:r w:rsidRPr="00FD5A67">
        <w:t xml:space="preserve">сполнительного комитета муниципального образования </w:t>
      </w:r>
      <w:r w:rsidR="00C77FCD" w:rsidRPr="00FD5A67">
        <w:t>«Красноключинское</w:t>
      </w:r>
      <w:r w:rsidR="00440C8A" w:rsidRPr="00FD5A67">
        <w:t xml:space="preserve"> сельское поселение» Нижнекамского муниципального района Респу</w:t>
      </w:r>
      <w:r w:rsidR="00440C8A" w:rsidRPr="00FD5A67">
        <w:t>б</w:t>
      </w:r>
      <w:r w:rsidR="00440C8A" w:rsidRPr="00FD5A67">
        <w:t>лики Татарстан</w:t>
      </w:r>
      <w:r w:rsidRPr="00FD5A67">
        <w:t>.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1.4. Порядок устанавливает процедуру предоставления в аренду имущества, включе</w:t>
      </w:r>
      <w:r w:rsidRPr="00FD5A67">
        <w:t>н</w:t>
      </w:r>
      <w:r w:rsidRPr="00FD5A67">
        <w:t>ного в Перечень муниципального имущества, свободного от прав третьих лиц (за исключ</w:t>
      </w:r>
      <w:r w:rsidRPr="00FD5A67">
        <w:t>е</w:t>
      </w:r>
      <w:r w:rsidRPr="00FD5A67">
        <w:t>нием имущественных прав субъектов малого и среднего предпринимательства), для пред</w:t>
      </w:r>
      <w:r w:rsidRPr="00FD5A67">
        <w:t>о</w:t>
      </w:r>
      <w:r w:rsidRPr="00FD5A67">
        <w:t>ставления в пользование на долгосрочной основе субъектам малого и среднего предприн</w:t>
      </w:r>
      <w:r w:rsidRPr="00FD5A67">
        <w:t>и</w:t>
      </w:r>
      <w:r w:rsidRPr="00FD5A67">
        <w:t>мательства</w:t>
      </w:r>
      <w:r w:rsidR="009770FD" w:rsidRPr="00FD5A67">
        <w:t>,</w:t>
      </w:r>
      <w:r w:rsidRPr="00FD5A67">
        <w:t xml:space="preserve"> </w:t>
      </w:r>
      <w:r w:rsidR="00F71499" w:rsidRPr="00FD5A67">
        <w:t>в том числе физическим лицам, не являющимся индивидуальными предприн</w:t>
      </w:r>
      <w:r w:rsidR="00F71499" w:rsidRPr="00FD5A67">
        <w:t>и</w:t>
      </w:r>
      <w:r w:rsidR="00F71499" w:rsidRPr="00FD5A67">
        <w:t xml:space="preserve">мателями и применяющим специальный налоговый режим «Налог на профессиональный доход» </w:t>
      </w:r>
      <w:r w:rsidRPr="00FD5A67">
        <w:t>(далее - перечень), и условия предоставления такого имущества в аренду субъектам малого и среднего предпринимательства по льготным ставкам арендной платы.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 xml:space="preserve">1.5. Арендодателем муниципального имущества выступает </w:t>
      </w:r>
      <w:r w:rsidR="00C77FCD" w:rsidRPr="00FD5A67">
        <w:t xml:space="preserve">исполнительный комитет </w:t>
      </w:r>
      <w:proofErr w:type="spellStart"/>
      <w:r w:rsidR="00C77FCD" w:rsidRPr="00FD5A67">
        <w:t>Красноключинского</w:t>
      </w:r>
      <w:proofErr w:type="spellEnd"/>
      <w:r w:rsidR="00440C8A" w:rsidRPr="00FD5A67">
        <w:t xml:space="preserve"> сельского </w:t>
      </w:r>
      <w:r w:rsidR="00F71499" w:rsidRPr="00FD5A67">
        <w:t>поселения Нижнекамского</w:t>
      </w:r>
      <w:r w:rsidRPr="00FD5A67">
        <w:t xml:space="preserve"> муниципального района.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1.6. Арендаторами имущества, включенного в перечень, могут являться субъекты м</w:t>
      </w:r>
      <w:r w:rsidRPr="00FD5A67">
        <w:t>а</w:t>
      </w:r>
      <w:r w:rsidRPr="00FD5A67">
        <w:t>лого и среднего предпринимательства,</w:t>
      </w:r>
      <w:r w:rsidR="009770FD" w:rsidRPr="00FD5A67">
        <w:t xml:space="preserve"> </w:t>
      </w:r>
      <w:r w:rsidR="00F71499" w:rsidRPr="00FD5A67">
        <w:t>в том числе физическим лицам, не являющимся и</w:t>
      </w:r>
      <w:r w:rsidR="00F71499" w:rsidRPr="00FD5A67">
        <w:t>н</w:t>
      </w:r>
      <w:r w:rsidR="00F71499" w:rsidRPr="00FD5A67">
        <w:t xml:space="preserve">дивидуальными предпринимателями и применяющим специальный налоговый режим «Налог на профессиональный доход» </w:t>
      </w:r>
      <w:r w:rsidRPr="00FD5A67">
        <w:t>занимающиеся социально значимыми видами де</w:t>
      </w:r>
      <w:r w:rsidRPr="00FD5A67">
        <w:t>я</w:t>
      </w:r>
      <w:r w:rsidRPr="00FD5A67">
        <w:lastRenderedPageBreak/>
        <w:t xml:space="preserve">тельности, за исключением субъектов малого и среднего предпринимательства, которым в соответствии с Федеральным </w:t>
      </w:r>
      <w:hyperlink r:id="rId14" w:history="1">
        <w:r w:rsidRPr="00FD5A67">
          <w:t>законом</w:t>
        </w:r>
      </w:hyperlink>
      <w:r w:rsidRPr="00FD5A67">
        <w:t xml:space="preserve"> от 24.07.2007 N 209-ФЗ "О развитии малого и средн</w:t>
      </w:r>
      <w:r w:rsidRPr="00FD5A67">
        <w:t>е</w:t>
      </w:r>
      <w:r w:rsidRPr="00FD5A67">
        <w:t>го предпринимательства в Российской Федерации" не может оказываться поддержка.</w:t>
      </w:r>
    </w:p>
    <w:p w:rsidR="008C69FB" w:rsidRPr="00FD5A67" w:rsidRDefault="008C69FB" w:rsidP="008C69FB">
      <w:pPr>
        <w:pStyle w:val="ConsPlusNormal"/>
        <w:jc w:val="center"/>
      </w:pPr>
      <w:r w:rsidRPr="00FD5A67">
        <w:t>II. Предоставление муниципального имущества в аренду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2.1. Заключение договоров аренды имущества, включенного в перечень, осуществляе</w:t>
      </w:r>
      <w:r w:rsidRPr="00FD5A67">
        <w:t>т</w:t>
      </w:r>
      <w:r w:rsidRPr="00FD5A67">
        <w:t>ся по результатам открытых торгов в форме аукциона на право заключения договоров аре</w:t>
      </w:r>
      <w:r w:rsidRPr="00FD5A67">
        <w:t>н</w:t>
      </w:r>
      <w:r w:rsidRPr="00FD5A67">
        <w:t>ды имущества, включенного в перечень (далее - торги).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2.2. Арендодатель осуществляет функции по организации и проведению торгов.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Арендодатель вправе привлечь на основе договора юридическое лицо (специализир</w:t>
      </w:r>
      <w:r w:rsidRPr="00FD5A67">
        <w:t>о</w:t>
      </w:r>
      <w:r w:rsidRPr="00FD5A67">
        <w:t>ванную организацию) для осуществления функций по организации и проведению торгов.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2.3. Проведение торгов, заключение договоров аренды имущества, включенного в п</w:t>
      </w:r>
      <w:r w:rsidRPr="00FD5A67">
        <w:t>е</w:t>
      </w:r>
      <w:r w:rsidRPr="00FD5A67">
        <w:t>речень, по результатам проведения торгов осуществляются в порядке, установленном де</w:t>
      </w:r>
      <w:r w:rsidRPr="00FD5A67">
        <w:t>й</w:t>
      </w:r>
      <w:r w:rsidRPr="00FD5A67">
        <w:t>ствующим законодательством.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2.4. Подача заявок на участие в торгах субъектами малого и среднего предприним</w:t>
      </w:r>
      <w:r w:rsidRPr="00FD5A67">
        <w:t>а</w:t>
      </w:r>
      <w:r w:rsidRPr="00FD5A67">
        <w:t>тельства, требования к прилагаемым к заявке документам, основания для отказа в допуске к участию в торгах определяются документацией об аукционе.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2.5. Арендатор муниципального имущества, включенного в перечень, не вправе пер</w:t>
      </w:r>
      <w:r w:rsidRPr="00FD5A67">
        <w:t>е</w:t>
      </w:r>
      <w:r w:rsidRPr="00FD5A67">
        <w:t>давать свои права и обязанности по договору аренды третьим лицам, в том числе заключать договоры субаренды, отчуждать право на имущество, совершать действия, следствием к</w:t>
      </w:r>
      <w:r w:rsidRPr="00FD5A67">
        <w:t>о</w:t>
      </w:r>
      <w:r w:rsidRPr="00FD5A67">
        <w:t>торых может являться обременение имущественных прав, предоставленного арендатору по договору аренды муниципального имущества.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2.6. Арендатор должен использовать муниципальное имущество исключительно по ц</w:t>
      </w:r>
      <w:r w:rsidRPr="00FD5A67">
        <w:t>е</w:t>
      </w:r>
      <w:r w:rsidRPr="00FD5A67">
        <w:t xml:space="preserve">левому назначению с условием соблюдения запретов, установленных Федеральным </w:t>
      </w:r>
      <w:hyperlink r:id="rId15" w:history="1">
        <w:r w:rsidRPr="00FD5A67">
          <w:t>законом</w:t>
        </w:r>
      </w:hyperlink>
      <w:r w:rsidRPr="00FD5A67">
        <w:t xml:space="preserve"> от 24.07.2007 N 209-ФЗ "О развитии малого и среднего предпринимательства в Российской Федерации".</w:t>
      </w:r>
    </w:p>
    <w:p w:rsidR="008C69FB" w:rsidRPr="00FD5A67" w:rsidRDefault="00D009C7" w:rsidP="00D009C7">
      <w:pPr>
        <w:pStyle w:val="ConsPlusNormal"/>
        <w:ind w:left="360"/>
        <w:jc w:val="center"/>
      </w:pPr>
      <w:r w:rsidRPr="00FD5A67">
        <w:rPr>
          <w:lang w:val="en-US"/>
        </w:rPr>
        <w:t>III</w:t>
      </w:r>
      <w:r w:rsidRPr="00FD5A67">
        <w:t>.</w:t>
      </w:r>
      <w:r w:rsidR="008C69FB" w:rsidRPr="00FD5A67">
        <w:t>Арендная плата и порядок ее внесения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3.1. Размер арендной платы за муниципальное имущество для договоров аренды им</w:t>
      </w:r>
      <w:r w:rsidRPr="00FD5A67">
        <w:t>у</w:t>
      </w:r>
      <w:r w:rsidRPr="00FD5A67">
        <w:t>щества, включенного в перечень, определяется по результатам проведения торгов.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3.2. Начальная цена договора аренды устанавливается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3.3. При заключении договора аренды имущества, включенного в перечень, на срок пять лет арендная плата вносится арендатором: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 xml:space="preserve">- в первый год аренды - </w:t>
      </w:r>
      <w:r w:rsidR="003F3573" w:rsidRPr="00FD5A67">
        <w:t>0</w:t>
      </w:r>
      <w:r w:rsidRPr="00FD5A67">
        <w:t xml:space="preserve"> процентов от размера арендной платы, установленного в д</w:t>
      </w:r>
      <w:r w:rsidRPr="00FD5A67">
        <w:t>о</w:t>
      </w:r>
      <w:r w:rsidRPr="00FD5A67">
        <w:t>говоре аренды;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- во второй год аренды - 0 процентов от размера арендной платы, установленного в д</w:t>
      </w:r>
      <w:r w:rsidRPr="00FD5A67">
        <w:t>о</w:t>
      </w:r>
      <w:r w:rsidRPr="00FD5A67">
        <w:t>говоре аренды;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- в третий год аренды - 25 процентов от размера арендной платы, установленного в д</w:t>
      </w:r>
      <w:r w:rsidRPr="00FD5A67">
        <w:t>о</w:t>
      </w:r>
      <w:r w:rsidRPr="00FD5A67">
        <w:t>говоре аренды;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- в четвертый год аренды - 50 процентов от размера арендной платы, установленного в договоре аренды;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- в пятый год аренды и далее - 75 процентов от размера арендной платы, установленн</w:t>
      </w:r>
      <w:r w:rsidRPr="00FD5A67">
        <w:t>о</w:t>
      </w:r>
      <w:r w:rsidRPr="00FD5A67">
        <w:t>го в договоре аренды.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>3.4. При заключении договора аренды имущества, включенного в перечень, на новый срок арендная плата вносится арендатором в размере 100 процентов.</w:t>
      </w:r>
    </w:p>
    <w:p w:rsidR="008C69FB" w:rsidRPr="00FD5A67" w:rsidRDefault="008C69FB" w:rsidP="008C69FB">
      <w:pPr>
        <w:pStyle w:val="ConsPlusNormal"/>
        <w:ind w:firstLine="540"/>
        <w:jc w:val="both"/>
      </w:pPr>
      <w:r w:rsidRPr="00FD5A67">
        <w:t xml:space="preserve">3.5. Арендная плата за использование муниципального имущества перечисляется в бюджет </w:t>
      </w:r>
      <w:proofErr w:type="spellStart"/>
      <w:r w:rsidR="00C77FCD" w:rsidRPr="00FD5A67">
        <w:t>Красноключинского</w:t>
      </w:r>
      <w:proofErr w:type="spellEnd"/>
      <w:r w:rsidR="00440C8A" w:rsidRPr="00FD5A67">
        <w:t xml:space="preserve"> сельского поселения </w:t>
      </w:r>
      <w:r w:rsidRPr="00FD5A67">
        <w:t xml:space="preserve">Нижнекамского муниципального района. </w:t>
      </w:r>
    </w:p>
    <w:p w:rsidR="001139E6" w:rsidRPr="00A070C6" w:rsidRDefault="001139E6" w:rsidP="008C69FB">
      <w:pPr>
        <w:pStyle w:val="ConsPlusNormal"/>
        <w:ind w:firstLine="540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84" w:type="dxa"/>
        <w:tblLook w:val="01E0" w:firstRow="1" w:lastRow="1" w:firstColumn="1" w:lastColumn="1" w:noHBand="0" w:noVBand="0"/>
      </w:tblPr>
      <w:tblGrid>
        <w:gridCol w:w="10484"/>
      </w:tblGrid>
      <w:tr w:rsidR="00440C8A" w:rsidRPr="00A070C6" w:rsidTr="00DC1AC3">
        <w:trPr>
          <w:trHeight w:val="617"/>
        </w:trPr>
        <w:tc>
          <w:tcPr>
            <w:tcW w:w="10484" w:type="dxa"/>
          </w:tcPr>
          <w:p w:rsidR="00440C8A" w:rsidRPr="00A070C6" w:rsidRDefault="00C77FCD" w:rsidP="00E206BC">
            <w:pPr>
              <w:jc w:val="both"/>
              <w:rPr>
                <w:b/>
                <w:sz w:val="26"/>
                <w:szCs w:val="26"/>
              </w:rPr>
            </w:pPr>
            <w:r w:rsidRPr="00A070C6">
              <w:rPr>
                <w:b/>
                <w:sz w:val="26"/>
                <w:szCs w:val="26"/>
              </w:rPr>
              <w:t xml:space="preserve">Глава </w:t>
            </w:r>
            <w:proofErr w:type="spellStart"/>
            <w:r w:rsidRPr="00A070C6">
              <w:rPr>
                <w:b/>
                <w:sz w:val="26"/>
                <w:szCs w:val="26"/>
              </w:rPr>
              <w:t>Красноключинского</w:t>
            </w:r>
            <w:proofErr w:type="spellEnd"/>
            <w:r w:rsidR="00440C8A" w:rsidRPr="00A070C6">
              <w:rPr>
                <w:b/>
                <w:sz w:val="26"/>
                <w:szCs w:val="26"/>
              </w:rPr>
              <w:t xml:space="preserve"> </w:t>
            </w:r>
            <w:r w:rsidR="00DC1AC3" w:rsidRPr="00A070C6">
              <w:rPr>
                <w:b/>
                <w:sz w:val="26"/>
                <w:szCs w:val="26"/>
              </w:rPr>
              <w:t xml:space="preserve">                                                                                         </w:t>
            </w:r>
          </w:p>
          <w:p w:rsidR="00440C8A" w:rsidRPr="00A070C6" w:rsidRDefault="00440C8A" w:rsidP="00E206BC">
            <w:pPr>
              <w:jc w:val="both"/>
              <w:rPr>
                <w:b/>
                <w:sz w:val="26"/>
                <w:szCs w:val="26"/>
              </w:rPr>
            </w:pPr>
            <w:r w:rsidRPr="00A070C6">
              <w:rPr>
                <w:b/>
                <w:sz w:val="26"/>
                <w:szCs w:val="26"/>
              </w:rPr>
              <w:t xml:space="preserve">сельского </w:t>
            </w:r>
            <w:r w:rsidR="00A070C6" w:rsidRPr="00A070C6">
              <w:rPr>
                <w:b/>
                <w:sz w:val="26"/>
                <w:szCs w:val="26"/>
              </w:rPr>
              <w:t xml:space="preserve">  </w:t>
            </w:r>
            <w:r w:rsidR="00A070C6" w:rsidRPr="00A070C6">
              <w:rPr>
                <w:b/>
                <w:sz w:val="26"/>
                <w:szCs w:val="26"/>
              </w:rPr>
              <w:t xml:space="preserve">поселения  </w:t>
            </w:r>
            <w:r w:rsidR="00A070C6" w:rsidRPr="00A070C6">
              <w:rPr>
                <w:b/>
                <w:sz w:val="26"/>
                <w:szCs w:val="26"/>
              </w:rPr>
              <w:t xml:space="preserve">                                                                                     </w:t>
            </w:r>
            <w:proofErr w:type="spellStart"/>
            <w:r w:rsidR="00A070C6" w:rsidRPr="00A070C6">
              <w:rPr>
                <w:b/>
                <w:sz w:val="26"/>
                <w:szCs w:val="26"/>
              </w:rPr>
              <w:t>И.К.Зайнутдинов</w:t>
            </w:r>
            <w:proofErr w:type="spellEnd"/>
            <w:r w:rsidRPr="00A070C6">
              <w:rPr>
                <w:b/>
                <w:sz w:val="26"/>
                <w:szCs w:val="26"/>
              </w:rPr>
              <w:t xml:space="preserve">                                                                        </w:t>
            </w:r>
          </w:p>
          <w:p w:rsidR="00440C8A" w:rsidRPr="00A070C6" w:rsidRDefault="00440C8A" w:rsidP="00E206BC">
            <w:pPr>
              <w:jc w:val="both"/>
              <w:rPr>
                <w:b/>
              </w:rPr>
            </w:pPr>
          </w:p>
        </w:tc>
      </w:tr>
    </w:tbl>
    <w:p w:rsidR="008E2782" w:rsidRPr="001139E6" w:rsidRDefault="008E2782" w:rsidP="00DC1AC3">
      <w:pPr>
        <w:ind w:right="-23"/>
        <w:contextualSpacing/>
        <w:jc w:val="both"/>
      </w:pPr>
    </w:p>
    <w:sectPr w:rsidR="008E2782" w:rsidRPr="001139E6" w:rsidSect="008E2782">
      <w:footerReference w:type="default" r:id="rId16"/>
      <w:pgSz w:w="11906" w:h="16838"/>
      <w:pgMar w:top="709" w:right="567" w:bottom="426" w:left="993" w:header="709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2C" w:rsidRDefault="00B0712C" w:rsidP="00853299">
      <w:r>
        <w:separator/>
      </w:r>
    </w:p>
  </w:endnote>
  <w:endnote w:type="continuationSeparator" w:id="0">
    <w:p w:rsidR="00B0712C" w:rsidRDefault="00B0712C" w:rsidP="0085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1547"/>
      <w:docPartObj>
        <w:docPartGallery w:val="Page Numbers (Bottom of Page)"/>
        <w:docPartUnique/>
      </w:docPartObj>
    </w:sdtPr>
    <w:sdtEndPr/>
    <w:sdtContent>
      <w:p w:rsidR="0040294F" w:rsidRDefault="00844868">
        <w:pPr>
          <w:pStyle w:val="aa"/>
          <w:jc w:val="center"/>
        </w:pPr>
        <w:r>
          <w:fldChar w:fldCharType="begin"/>
        </w:r>
        <w:r w:rsidR="001458EE">
          <w:instrText xml:space="preserve"> PAGE   \* MERGEFORMAT </w:instrText>
        </w:r>
        <w:r>
          <w:fldChar w:fldCharType="separate"/>
        </w:r>
        <w:r w:rsidR="00A07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94F" w:rsidRDefault="004029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2C" w:rsidRDefault="00B0712C" w:rsidP="00853299">
      <w:r>
        <w:separator/>
      </w:r>
    </w:p>
  </w:footnote>
  <w:footnote w:type="continuationSeparator" w:id="0">
    <w:p w:rsidR="00B0712C" w:rsidRDefault="00B0712C" w:rsidP="0085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16D"/>
    <w:multiLevelType w:val="hybridMultilevel"/>
    <w:tmpl w:val="6DDE76E8"/>
    <w:lvl w:ilvl="0" w:tplc="5D7AA5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63C0F"/>
    <w:multiLevelType w:val="hybridMultilevel"/>
    <w:tmpl w:val="9F7A87A4"/>
    <w:lvl w:ilvl="0" w:tplc="5D7AA5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1234FA"/>
    <w:multiLevelType w:val="hybridMultilevel"/>
    <w:tmpl w:val="40A43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13C09"/>
    <w:multiLevelType w:val="hybridMultilevel"/>
    <w:tmpl w:val="B3E631C0"/>
    <w:lvl w:ilvl="0" w:tplc="305A5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407AE"/>
    <w:multiLevelType w:val="hybridMultilevel"/>
    <w:tmpl w:val="AC0CDAEA"/>
    <w:lvl w:ilvl="0" w:tplc="F572C086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FB"/>
    <w:rsid w:val="0001398D"/>
    <w:rsid w:val="0009091D"/>
    <w:rsid w:val="000D0CB7"/>
    <w:rsid w:val="000D2860"/>
    <w:rsid w:val="000E72C0"/>
    <w:rsid w:val="001139E6"/>
    <w:rsid w:val="00130EDC"/>
    <w:rsid w:val="001458EE"/>
    <w:rsid w:val="00167753"/>
    <w:rsid w:val="00192E6B"/>
    <w:rsid w:val="0020350F"/>
    <w:rsid w:val="00205FD4"/>
    <w:rsid w:val="00244816"/>
    <w:rsid w:val="00252A28"/>
    <w:rsid w:val="002731C8"/>
    <w:rsid w:val="0028116D"/>
    <w:rsid w:val="002D0214"/>
    <w:rsid w:val="00346F8E"/>
    <w:rsid w:val="00347EC9"/>
    <w:rsid w:val="003530C5"/>
    <w:rsid w:val="003B0F30"/>
    <w:rsid w:val="003D7112"/>
    <w:rsid w:val="003F09F0"/>
    <w:rsid w:val="003F3573"/>
    <w:rsid w:val="0040294F"/>
    <w:rsid w:val="00440C8A"/>
    <w:rsid w:val="00447140"/>
    <w:rsid w:val="00481788"/>
    <w:rsid w:val="00487FD1"/>
    <w:rsid w:val="00495E97"/>
    <w:rsid w:val="004976EC"/>
    <w:rsid w:val="00536E1E"/>
    <w:rsid w:val="00541249"/>
    <w:rsid w:val="00556E93"/>
    <w:rsid w:val="005D10C4"/>
    <w:rsid w:val="00640EFA"/>
    <w:rsid w:val="0064566B"/>
    <w:rsid w:val="00692ECD"/>
    <w:rsid w:val="006B5F95"/>
    <w:rsid w:val="006E4980"/>
    <w:rsid w:val="00711F4F"/>
    <w:rsid w:val="007A71A0"/>
    <w:rsid w:val="007F25D5"/>
    <w:rsid w:val="00826DEA"/>
    <w:rsid w:val="00844868"/>
    <w:rsid w:val="0085065F"/>
    <w:rsid w:val="00853299"/>
    <w:rsid w:val="00885184"/>
    <w:rsid w:val="008911F5"/>
    <w:rsid w:val="008C69FB"/>
    <w:rsid w:val="008E2782"/>
    <w:rsid w:val="009508A7"/>
    <w:rsid w:val="009770FD"/>
    <w:rsid w:val="009808A0"/>
    <w:rsid w:val="009F04E4"/>
    <w:rsid w:val="009F1E4A"/>
    <w:rsid w:val="00A070C6"/>
    <w:rsid w:val="00A1564A"/>
    <w:rsid w:val="00A37195"/>
    <w:rsid w:val="00A420E1"/>
    <w:rsid w:val="00A74EE7"/>
    <w:rsid w:val="00AE25B9"/>
    <w:rsid w:val="00B0712C"/>
    <w:rsid w:val="00B41582"/>
    <w:rsid w:val="00BC6550"/>
    <w:rsid w:val="00C004D4"/>
    <w:rsid w:val="00C624F7"/>
    <w:rsid w:val="00C77FCD"/>
    <w:rsid w:val="00C80ACB"/>
    <w:rsid w:val="00CF1E6A"/>
    <w:rsid w:val="00CF3BA6"/>
    <w:rsid w:val="00D009C7"/>
    <w:rsid w:val="00D20AF8"/>
    <w:rsid w:val="00D444C9"/>
    <w:rsid w:val="00D725E4"/>
    <w:rsid w:val="00DC1AC3"/>
    <w:rsid w:val="00E06D7A"/>
    <w:rsid w:val="00E169DE"/>
    <w:rsid w:val="00E17141"/>
    <w:rsid w:val="00E212C0"/>
    <w:rsid w:val="00E22342"/>
    <w:rsid w:val="00EC77EF"/>
    <w:rsid w:val="00F05C64"/>
    <w:rsid w:val="00F71499"/>
    <w:rsid w:val="00F94C9C"/>
    <w:rsid w:val="00F96156"/>
    <w:rsid w:val="00F9623E"/>
    <w:rsid w:val="00FD5A67"/>
    <w:rsid w:val="00FF2F10"/>
    <w:rsid w:val="00FF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8C69FB"/>
    <w:rPr>
      <w:rFonts w:cs="Times New Roman"/>
      <w:color w:val="106BBE"/>
    </w:rPr>
  </w:style>
  <w:style w:type="paragraph" w:styleId="a5">
    <w:name w:val="header"/>
    <w:basedOn w:val="a"/>
    <w:link w:val="a6"/>
    <w:uiPriority w:val="99"/>
    <w:unhideWhenUsed/>
    <w:rsid w:val="008C6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6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C69FB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C69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69FB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8C69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8C69F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961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6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40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8C69FB"/>
    <w:rPr>
      <w:rFonts w:cs="Times New Roman"/>
      <w:color w:val="106BBE"/>
    </w:rPr>
  </w:style>
  <w:style w:type="paragraph" w:styleId="a5">
    <w:name w:val="header"/>
    <w:basedOn w:val="a"/>
    <w:link w:val="a6"/>
    <w:uiPriority w:val="99"/>
    <w:unhideWhenUsed/>
    <w:rsid w:val="008C6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6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C69FB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C69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69FB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8C69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8C69F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961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6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40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consultantplus://offline/ref=7ED80B8A51389B1A0FF47364C96DF5692758843AC88F8CB57107833CD0EAQB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D80B8A51389B1A0FF47364C96DF56927598638C58F8CB57107833CD0EAQB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D80B8A51389B1A0FF47364C96DF5692759833BCF838CB57107833CD0EAQ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D80B8A51389B1A0FF47364C96DF56927598638C58F8CB57107833CD0EAQBH" TargetMode="External"/><Relationship Id="rId10" Type="http://schemas.openxmlformats.org/officeDocument/2006/relationships/hyperlink" Target="consultantplus://offline/ref=7ED80B8A51389B1A0FF47364C96DF5692759843AC98D8CB57107833CD0EAQB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noklyuchinskoe-sp.ru" TargetMode="External"/><Relationship Id="rId14" Type="http://schemas.openxmlformats.org/officeDocument/2006/relationships/hyperlink" Target="consultantplus://offline/ref=7ED80B8A51389B1A0FF47364C96DF56927598638C58F8CB57107833CD0EA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КрКлюч</cp:lastModifiedBy>
  <cp:revision>5</cp:revision>
  <cp:lastPrinted>2022-09-05T06:36:00Z</cp:lastPrinted>
  <dcterms:created xsi:type="dcterms:W3CDTF">2022-08-23T13:01:00Z</dcterms:created>
  <dcterms:modified xsi:type="dcterms:W3CDTF">2022-09-05T06:39:00Z</dcterms:modified>
</cp:coreProperties>
</file>